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8220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4266D14E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E0D22EE" w14:textId="77EBA164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1901E8B8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79499B21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2A883A93" w14:textId="3ED7CD4C" w:rsidR="00E85BCF" w:rsidRPr="00E85BCF" w:rsidRDefault="00E85BCF" w:rsidP="00E85B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Via A.  Bacciarini,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473BD02D" w14:textId="77777777" w:rsidR="00E85BCF" w:rsidRPr="00E85BCF" w:rsidRDefault="00E85BCF" w:rsidP="00E85BCF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58EF21E8" w14:textId="25E5EB61" w:rsidR="0040545F" w:rsidRPr="00E85BCF" w:rsidRDefault="0040545F" w:rsidP="004473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0571F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9AE49B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4BD03" w14:textId="46A3688A" w:rsidR="00096228" w:rsidRDefault="0040545F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45F">
        <w:rPr>
          <w:rFonts w:ascii="Times New Roman" w:hAnsi="Times New Roman" w:cs="Times New Roman"/>
          <w:b/>
          <w:bCs/>
          <w:sz w:val="24"/>
          <w:szCs w:val="24"/>
        </w:rPr>
        <w:t xml:space="preserve">Circolare N. 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0545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62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5866F0E9" w14:textId="364ACD37" w:rsid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096228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68B2EB40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823C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57BBB" w14:textId="3C76DB93" w:rsidR="00096228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CC6">
        <w:rPr>
          <w:rFonts w:ascii="Times New Roman" w:hAnsi="Times New Roman" w:cs="Times New Roman"/>
          <w:b/>
          <w:bCs/>
          <w:sz w:val="24"/>
          <w:szCs w:val="24"/>
        </w:rPr>
        <w:t>Oggetto: Convocazione dei dipartimenti disciplinari e interdisciplinari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A0D4386" w14:textId="77777777" w:rsidR="00C53CC6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95620" w14:textId="08C22C5A" w:rsidR="00C7118D" w:rsidRDefault="00C53CC6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3CC6">
        <w:rPr>
          <w:rFonts w:ascii="Times New Roman" w:hAnsi="Times New Roman" w:cs="Times New Roman"/>
          <w:sz w:val="24"/>
          <w:szCs w:val="24"/>
        </w:rPr>
        <w:t>Sono convocati i dipartimenti disciplinari e interdisciplinari nei giorn</w:t>
      </w:r>
      <w:r w:rsidR="00C7118D">
        <w:rPr>
          <w:rFonts w:ascii="Times New Roman" w:hAnsi="Times New Roman" w:cs="Times New Roman"/>
          <w:sz w:val="24"/>
          <w:szCs w:val="24"/>
        </w:rPr>
        <w:t xml:space="preserve">i </w:t>
      </w:r>
      <w:r w:rsidR="00DA2785">
        <w:rPr>
          <w:rFonts w:ascii="Times New Roman" w:hAnsi="Times New Roman" w:cs="Times New Roman"/>
          <w:sz w:val="24"/>
          <w:szCs w:val="24"/>
        </w:rPr>
        <w:t>2</w:t>
      </w:r>
      <w:r w:rsidR="008C57B7">
        <w:rPr>
          <w:rFonts w:ascii="Times New Roman" w:hAnsi="Times New Roman" w:cs="Times New Roman"/>
          <w:sz w:val="24"/>
          <w:szCs w:val="24"/>
        </w:rPr>
        <w:t>6</w:t>
      </w:r>
      <w:r w:rsidRPr="00C53CC6">
        <w:rPr>
          <w:rFonts w:ascii="Times New Roman" w:hAnsi="Times New Roman" w:cs="Times New Roman"/>
          <w:sz w:val="24"/>
          <w:szCs w:val="24"/>
        </w:rPr>
        <w:t xml:space="preserve"> e </w:t>
      </w:r>
      <w:r w:rsidR="00DA2785">
        <w:rPr>
          <w:rFonts w:ascii="Times New Roman" w:hAnsi="Times New Roman" w:cs="Times New Roman"/>
          <w:sz w:val="24"/>
          <w:szCs w:val="24"/>
        </w:rPr>
        <w:t>2</w:t>
      </w:r>
      <w:r w:rsidR="008C57B7">
        <w:rPr>
          <w:rFonts w:ascii="Times New Roman" w:hAnsi="Times New Roman" w:cs="Times New Roman"/>
          <w:sz w:val="24"/>
          <w:szCs w:val="24"/>
        </w:rPr>
        <w:t>7</w:t>
      </w:r>
      <w:r w:rsidRPr="00C53CC6">
        <w:rPr>
          <w:rFonts w:ascii="Times New Roman" w:hAnsi="Times New Roman" w:cs="Times New Roman"/>
          <w:sz w:val="24"/>
          <w:szCs w:val="24"/>
        </w:rPr>
        <w:t xml:space="preserve"> Marzo 202</w:t>
      </w:r>
      <w:r w:rsidR="008C57B7">
        <w:rPr>
          <w:rFonts w:ascii="Times New Roman" w:hAnsi="Times New Roman" w:cs="Times New Roman"/>
          <w:sz w:val="24"/>
          <w:szCs w:val="24"/>
        </w:rPr>
        <w:t>5</w:t>
      </w:r>
      <w:r w:rsidRPr="00C53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3EE12" w14:textId="296D6144" w:rsidR="00C53CC6" w:rsidRPr="00C53CC6" w:rsidRDefault="00C7118D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3CC6" w:rsidRPr="00C53CC6">
        <w:rPr>
          <w:rFonts w:ascii="Times New Roman" w:hAnsi="Times New Roman" w:cs="Times New Roman"/>
          <w:sz w:val="24"/>
          <w:szCs w:val="24"/>
        </w:rPr>
        <w:t>alle ore 14:30 per discutere i seguenti punti all’o.d.g:</w:t>
      </w:r>
    </w:p>
    <w:p w14:paraId="50D42B31" w14:textId="29860442" w:rsidR="00104AE0" w:rsidRDefault="00C7118D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2500081" w14:textId="75060E0E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 minimi</w:t>
      </w:r>
    </w:p>
    <w:p w14:paraId="576281DA" w14:textId="4229A29C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Libri di testo</w:t>
      </w:r>
    </w:p>
    <w:p w14:paraId="6820820A" w14:textId="26A9D2E9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8D">
        <w:rPr>
          <w:rFonts w:ascii="Times New Roman" w:hAnsi="Times New Roman" w:cs="Times New Roman"/>
          <w:sz w:val="24"/>
          <w:szCs w:val="24"/>
        </w:rPr>
        <w:t>Organizzazione Esami di Stato: Griglie di valutazione</w:t>
      </w:r>
    </w:p>
    <w:p w14:paraId="7BFFDC12" w14:textId="6C173EE4" w:rsidR="00C7118D" w:rsidRPr="00C7118D" w:rsidRDefault="00C7118D" w:rsidP="00C7118D">
      <w:pPr>
        <w:pStyle w:val="Paragrafoelenco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2A44D664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5216" w14:textId="6C50F53E" w:rsidR="00426309" w:rsidRPr="00426309" w:rsidRDefault="00426309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Segue calendario dettagliato:</w:t>
      </w:r>
    </w:p>
    <w:p w14:paraId="41574ECB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5283" w14:paraId="5F23575D" w14:textId="77777777" w:rsidTr="000F5283">
        <w:tc>
          <w:tcPr>
            <w:tcW w:w="4814" w:type="dxa"/>
          </w:tcPr>
          <w:p w14:paraId="1B413C1B" w14:textId="77777777" w:rsidR="000F5283" w:rsidRPr="000F5283" w:rsidRDefault="000F5283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Dipartimento di Lettere (Italiano e Latino)</w:t>
            </w:r>
          </w:p>
          <w:p w14:paraId="21452522" w14:textId="29CAD933" w:rsidR="000F5283" w:rsidRPr="000F5283" w:rsidRDefault="000F5283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(Prof.</w:t>
            </w:r>
            <w:r w:rsidR="00C2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AF">
              <w:rPr>
                <w:rFonts w:ascii="Times New Roman" w:hAnsi="Times New Roman" w:cs="Times New Roman"/>
                <w:sz w:val="24"/>
                <w:szCs w:val="24"/>
              </w:rPr>
              <w:t>De Biase</w:t>
            </w: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527F40DD" w14:textId="67E64BCA" w:rsidR="000F5283" w:rsidRPr="000F5283" w:rsidRDefault="00DA2785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edì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283" w:rsidRPr="000F5283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74AE55ED" w14:textId="76E83799" w:rsidR="000F5283" w:rsidRDefault="000F5283" w:rsidP="000F5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7C4D8247" w14:textId="77777777" w:rsidTr="000F5283">
        <w:tc>
          <w:tcPr>
            <w:tcW w:w="4814" w:type="dxa"/>
          </w:tcPr>
          <w:p w14:paraId="1F42AF47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Filosofia, Scienze Umane e Storia</w:t>
            </w:r>
          </w:p>
          <w:p w14:paraId="69DB64C6" w14:textId="65FB4C19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Cataldo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0FC3A4C2" w14:textId="716F2103" w:rsidR="00C92F46" w:rsidRPr="00C92F46" w:rsidRDefault="00DA2785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ercoledì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20B5DF8A" w14:textId="5F944FAF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10EFE2B0" w14:textId="77777777" w:rsidTr="000F5283">
        <w:tc>
          <w:tcPr>
            <w:tcW w:w="4814" w:type="dxa"/>
          </w:tcPr>
          <w:p w14:paraId="4FEF7149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Lingue straniere (Inglese, Spagnolo, Tedesco e</w:t>
            </w:r>
          </w:p>
          <w:p w14:paraId="2FD9D231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Francese)</w:t>
            </w:r>
          </w:p>
          <w:p w14:paraId="448BD321" w14:textId="74A33B5D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(Prof.ssa Schelini)</w:t>
            </w:r>
          </w:p>
        </w:tc>
        <w:tc>
          <w:tcPr>
            <w:tcW w:w="4814" w:type="dxa"/>
          </w:tcPr>
          <w:p w14:paraId="38C11683" w14:textId="08269307" w:rsidR="00C92F46" w:rsidRPr="00C92F46" w:rsidRDefault="00DA2785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ercoledì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32F8436" w14:textId="628971A2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37878762" w14:textId="77777777" w:rsidTr="000F5283">
        <w:tc>
          <w:tcPr>
            <w:tcW w:w="4814" w:type="dxa"/>
          </w:tcPr>
          <w:p w14:paraId="3CC386DC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Matematica, Fisica e Informatica</w:t>
            </w:r>
          </w:p>
          <w:p w14:paraId="5DD82FF6" w14:textId="26975F76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(Prof. </w:t>
            </w:r>
            <w:r w:rsidR="00C20B1B">
              <w:rPr>
                <w:rFonts w:ascii="Times New Roman" w:hAnsi="Times New Roman" w:cs="Times New Roman"/>
                <w:sz w:val="24"/>
                <w:szCs w:val="24"/>
              </w:rPr>
              <w:t>Daloiso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1DCD807A" w14:textId="07297C90" w:rsidR="00C92F46" w:rsidRPr="00C92F46" w:rsidRDefault="002B6373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9B4C8C8" w14:textId="6FC68349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6578BAF4" w14:textId="77777777" w:rsidTr="000F5283">
        <w:tc>
          <w:tcPr>
            <w:tcW w:w="4814" w:type="dxa"/>
          </w:tcPr>
          <w:p w14:paraId="7E6316C7" w14:textId="77777777" w:rsidR="002D2909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Dipartimento Disegno e Storia dell’arte</w:t>
            </w:r>
          </w:p>
          <w:p w14:paraId="65619590" w14:textId="4E9F377D" w:rsidR="000F5283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(Prof.ssa Bertolla)</w:t>
            </w:r>
          </w:p>
        </w:tc>
        <w:tc>
          <w:tcPr>
            <w:tcW w:w="4814" w:type="dxa"/>
          </w:tcPr>
          <w:p w14:paraId="6BB3A2C8" w14:textId="4EBABB69" w:rsidR="000F5283" w:rsidRPr="002D2909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  <w:r w:rsidR="002D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2909">
              <w:rPr>
                <w:rFonts w:ascii="Times New Roman" w:hAnsi="Times New Roman" w:cs="Times New Roman"/>
                <w:sz w:val="24"/>
                <w:szCs w:val="24"/>
              </w:rPr>
              <w:t xml:space="preserve"> Marzo dalle ore 14,30</w:t>
            </w:r>
          </w:p>
        </w:tc>
      </w:tr>
      <w:tr w:rsidR="000F5283" w14:paraId="35814937" w14:textId="77777777" w:rsidTr="000F5283">
        <w:tc>
          <w:tcPr>
            <w:tcW w:w="4814" w:type="dxa"/>
          </w:tcPr>
          <w:p w14:paraId="201C11F6" w14:textId="77777777" w:rsidR="002D2909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Dipartimento di Diritto ed Economia</w:t>
            </w:r>
          </w:p>
          <w:p w14:paraId="63A91CD9" w14:textId="709B83F0" w:rsidR="000F5283" w:rsidRDefault="002D2909" w:rsidP="002D2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(Prof.</w:t>
            </w:r>
            <w:r w:rsidR="00C20B1B">
              <w:rPr>
                <w:rFonts w:ascii="Times New Roman" w:hAnsi="Times New Roman" w:cs="Times New Roman"/>
                <w:sz w:val="24"/>
                <w:szCs w:val="24"/>
              </w:rPr>
              <w:t xml:space="preserve"> Brigante</w:t>
            </w: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69C4947C" w14:textId="66839084" w:rsidR="000F5283" w:rsidRPr="002D2909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B1">
              <w:rPr>
                <w:rFonts w:ascii="Times New Roman" w:hAnsi="Times New Roman" w:cs="Times New Roman"/>
                <w:sz w:val="24"/>
                <w:szCs w:val="24"/>
              </w:rPr>
              <w:t>Marzo dalle ore 14,30</w:t>
            </w:r>
          </w:p>
        </w:tc>
      </w:tr>
      <w:tr w:rsidR="000F5283" w14:paraId="3D62EE75" w14:textId="77777777" w:rsidTr="00AC7FAF">
        <w:trPr>
          <w:trHeight w:val="70"/>
        </w:trPr>
        <w:tc>
          <w:tcPr>
            <w:tcW w:w="4814" w:type="dxa"/>
          </w:tcPr>
          <w:p w14:paraId="39D8BD59" w14:textId="77777777" w:rsidR="00C660B1" w:rsidRPr="00C660B1" w:rsidRDefault="00C660B1" w:rsidP="00C6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1">
              <w:rPr>
                <w:rFonts w:ascii="Times New Roman" w:hAnsi="Times New Roman" w:cs="Times New Roman"/>
                <w:sz w:val="24"/>
                <w:szCs w:val="24"/>
              </w:rPr>
              <w:t>Dipartimento di Scienze e Scienze motorie</w:t>
            </w:r>
          </w:p>
          <w:p w14:paraId="3BE29999" w14:textId="0BF259FF" w:rsidR="000F5283" w:rsidRDefault="00477060" w:rsidP="00C660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0B1" w:rsidRPr="00C660B1">
              <w:rPr>
                <w:rFonts w:ascii="Times New Roman" w:hAnsi="Times New Roman" w:cs="Times New Roman"/>
                <w:sz w:val="24"/>
                <w:szCs w:val="24"/>
              </w:rPr>
              <w:t>Prof. Palermiti)</w:t>
            </w:r>
          </w:p>
        </w:tc>
        <w:tc>
          <w:tcPr>
            <w:tcW w:w="4814" w:type="dxa"/>
          </w:tcPr>
          <w:p w14:paraId="7F2B5B85" w14:textId="5F3F6B1F" w:rsidR="000F5283" w:rsidRPr="00C660B1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B1">
              <w:rPr>
                <w:rFonts w:ascii="Times New Roman" w:hAnsi="Times New Roman" w:cs="Times New Roman"/>
                <w:sz w:val="24"/>
                <w:szCs w:val="24"/>
              </w:rPr>
              <w:t>Marzo dalle ore 14,30</w:t>
            </w:r>
          </w:p>
        </w:tc>
      </w:tr>
    </w:tbl>
    <w:p w14:paraId="5A814968" w14:textId="77777777" w:rsidR="00426309" w:rsidRDefault="00426309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1F136" w14:textId="7B608956" w:rsidR="00096228" w:rsidRPr="00C660B1" w:rsidRDefault="00C660B1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 xml:space="preserve">Roma, </w:t>
      </w:r>
      <w:r w:rsidR="008C57B7">
        <w:rPr>
          <w:rFonts w:ascii="Times New Roman" w:hAnsi="Times New Roman" w:cs="Times New Roman"/>
          <w:sz w:val="24"/>
          <w:szCs w:val="24"/>
        </w:rPr>
        <w:t>12</w:t>
      </w:r>
      <w:r w:rsidRPr="00C660B1">
        <w:rPr>
          <w:rFonts w:ascii="Times New Roman" w:hAnsi="Times New Roman" w:cs="Times New Roman"/>
          <w:sz w:val="24"/>
          <w:szCs w:val="24"/>
        </w:rPr>
        <w:t>/03/202</w:t>
      </w:r>
      <w:r w:rsidR="008C57B7">
        <w:rPr>
          <w:rFonts w:ascii="Times New Roman" w:hAnsi="Times New Roman" w:cs="Times New Roman"/>
          <w:sz w:val="24"/>
          <w:szCs w:val="24"/>
        </w:rPr>
        <w:t>5</w:t>
      </w:r>
    </w:p>
    <w:p w14:paraId="19455852" w14:textId="67E6CFD6" w:rsidR="00C660B1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C660B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085CEA36" w14:textId="15DAD0CE" w:rsidR="00096228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60B1">
        <w:rPr>
          <w:rFonts w:ascii="Times New Roman" w:hAnsi="Times New Roman" w:cs="Times New Roman"/>
          <w:sz w:val="24"/>
          <w:szCs w:val="24"/>
        </w:rPr>
        <w:t xml:space="preserve">  Prof.ssa </w:t>
      </w:r>
      <w:r>
        <w:rPr>
          <w:rFonts w:ascii="Times New Roman" w:hAnsi="Times New Roman" w:cs="Times New Roman"/>
          <w:sz w:val="24"/>
          <w:szCs w:val="24"/>
        </w:rPr>
        <w:t>Anna Claudia Rotondale</w:t>
      </w:r>
    </w:p>
    <w:p w14:paraId="46E349FC" w14:textId="77777777" w:rsidR="00096228" w:rsidRP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6228" w:rsidRPr="00405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6FFE"/>
    <w:multiLevelType w:val="hybridMultilevel"/>
    <w:tmpl w:val="539E5DCA"/>
    <w:lvl w:ilvl="0" w:tplc="62C200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8817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F"/>
    <w:rsid w:val="00096228"/>
    <w:rsid w:val="000F5283"/>
    <w:rsid w:val="00104AE0"/>
    <w:rsid w:val="002B6373"/>
    <w:rsid w:val="002D2909"/>
    <w:rsid w:val="002E46C6"/>
    <w:rsid w:val="0040545F"/>
    <w:rsid w:val="00426309"/>
    <w:rsid w:val="00447393"/>
    <w:rsid w:val="00473622"/>
    <w:rsid w:val="00477060"/>
    <w:rsid w:val="004E19B1"/>
    <w:rsid w:val="005A0E2C"/>
    <w:rsid w:val="008C57B7"/>
    <w:rsid w:val="00AC7FAF"/>
    <w:rsid w:val="00C20B1B"/>
    <w:rsid w:val="00C53CC6"/>
    <w:rsid w:val="00C660B1"/>
    <w:rsid w:val="00C7118D"/>
    <w:rsid w:val="00C92F46"/>
    <w:rsid w:val="00DA2785"/>
    <w:rsid w:val="00DF1D3A"/>
    <w:rsid w:val="00E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9F4D"/>
  <w15:chartTrackingRefBased/>
  <w15:docId w15:val="{AAD9A262-10A9-4E97-A09A-7407314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4739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473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4739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711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segreteria2</cp:lastModifiedBy>
  <cp:revision>11</cp:revision>
  <dcterms:created xsi:type="dcterms:W3CDTF">2024-03-07T09:48:00Z</dcterms:created>
  <dcterms:modified xsi:type="dcterms:W3CDTF">2025-03-12T10:51:00Z</dcterms:modified>
</cp:coreProperties>
</file>