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23FA" w14:textId="77777777" w:rsidR="000E7318" w:rsidRPr="0009131B" w:rsidRDefault="000E7318" w:rsidP="000E7318">
      <w:pPr>
        <w:spacing w:after="0" w:line="240" w:lineRule="atLeast"/>
        <w:jc w:val="center"/>
        <w:rPr>
          <w:sz w:val="28"/>
          <w:szCs w:val="28"/>
        </w:rPr>
      </w:pPr>
      <w:r w:rsidRPr="0009131B">
        <w:rPr>
          <w:sz w:val="28"/>
          <w:szCs w:val="28"/>
        </w:rPr>
        <w:t>MINISTERO DELL’ISTRUZIONE, DELL’UNIVERSITA’ E DELLA RICERCA</w:t>
      </w:r>
    </w:p>
    <w:p w14:paraId="7C98119F" w14:textId="77777777" w:rsidR="000E7318" w:rsidRPr="0009131B" w:rsidRDefault="000E7318" w:rsidP="000E7318">
      <w:pPr>
        <w:spacing w:after="0" w:line="240" w:lineRule="atLeast"/>
        <w:jc w:val="center"/>
        <w:rPr>
          <w:sz w:val="28"/>
          <w:szCs w:val="28"/>
        </w:rPr>
      </w:pPr>
      <w:r w:rsidRPr="0009131B">
        <w:rPr>
          <w:sz w:val="28"/>
          <w:szCs w:val="28"/>
        </w:rPr>
        <w:t>UFFICIO SCOLASTICO REGIONALE PER IL LAZIO</w:t>
      </w:r>
    </w:p>
    <w:p w14:paraId="70E8FEDD" w14:textId="77777777" w:rsidR="000E7318" w:rsidRPr="0009131B" w:rsidRDefault="000E7318" w:rsidP="000E7318">
      <w:pPr>
        <w:spacing w:after="0" w:line="240" w:lineRule="atLeast"/>
        <w:jc w:val="center"/>
        <w:rPr>
          <w:b/>
          <w:sz w:val="28"/>
          <w:szCs w:val="28"/>
        </w:rPr>
      </w:pPr>
      <w:r w:rsidRPr="0009131B">
        <w:rPr>
          <w:b/>
          <w:sz w:val="28"/>
          <w:szCs w:val="28"/>
        </w:rPr>
        <w:t>ISTITUTO PARITARIO  “F. HEGEL”</w:t>
      </w:r>
    </w:p>
    <w:p w14:paraId="35865919" w14:textId="77777777" w:rsidR="000E7318" w:rsidRPr="0009131B" w:rsidRDefault="000E7318" w:rsidP="000E731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 w:rsidRPr="0009131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Liceo Scientifico (</w:t>
      </w:r>
      <w:r w:rsidRPr="0009131B"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RMPS56500L)-Liceo Linguistico (RMPL00500B)</w:t>
      </w:r>
    </w:p>
    <w:p w14:paraId="7E14F4D0" w14:textId="77777777" w:rsidR="000E7318" w:rsidRPr="0009131B" w:rsidRDefault="000E7318" w:rsidP="000E7318">
      <w:pPr>
        <w:spacing w:after="0" w:line="254" w:lineRule="auto"/>
        <w:jc w:val="center"/>
        <w:rPr>
          <w:rFonts w:ascii="Book Antiqua" w:hAnsi="Book Antiqua"/>
          <w:b/>
          <w:sz w:val="28"/>
          <w:szCs w:val="28"/>
        </w:rPr>
      </w:pPr>
      <w:r w:rsidRPr="0009131B">
        <w:rPr>
          <w:b/>
          <w:sz w:val="28"/>
          <w:szCs w:val="28"/>
        </w:rPr>
        <w:t>Liceo Scienze Umane (</w:t>
      </w:r>
      <w:r w:rsidRPr="0009131B">
        <w:rPr>
          <w:rFonts w:ascii="Book Antiqua" w:hAnsi="Book Antiqua"/>
          <w:b/>
          <w:sz w:val="28"/>
          <w:szCs w:val="28"/>
        </w:rPr>
        <w:t>RMPMIO5006)-ITE AFM (- RMTD78500B</w:t>
      </w:r>
    </w:p>
    <w:p w14:paraId="0500BC83" w14:textId="77777777" w:rsidR="000E7318" w:rsidRPr="0009131B" w:rsidRDefault="000E7318" w:rsidP="000E7318">
      <w:pPr>
        <w:spacing w:after="0" w:line="254" w:lineRule="auto"/>
        <w:jc w:val="center"/>
        <w:rPr>
          <w:sz w:val="28"/>
          <w:szCs w:val="28"/>
        </w:rPr>
      </w:pPr>
      <w:r w:rsidRPr="0009131B">
        <w:rPr>
          <w:sz w:val="28"/>
          <w:szCs w:val="28"/>
        </w:rPr>
        <w:t xml:space="preserve">Via A.  </w:t>
      </w:r>
      <w:proofErr w:type="spellStart"/>
      <w:r w:rsidRPr="0009131B">
        <w:rPr>
          <w:sz w:val="28"/>
          <w:szCs w:val="28"/>
        </w:rPr>
        <w:t>Bacciarini</w:t>
      </w:r>
      <w:proofErr w:type="spellEnd"/>
      <w:r w:rsidRPr="0009131B">
        <w:rPr>
          <w:sz w:val="28"/>
          <w:szCs w:val="28"/>
        </w:rPr>
        <w:t>, N° 35 – 00167- Roma</w:t>
      </w:r>
    </w:p>
    <w:p w14:paraId="084CA544" w14:textId="77777777" w:rsidR="000E7318" w:rsidRPr="0009131B" w:rsidRDefault="000E7318" w:rsidP="000E7318">
      <w:pPr>
        <w:keepNext/>
        <w:spacing w:after="0" w:line="254" w:lineRule="auto"/>
        <w:jc w:val="center"/>
        <w:outlineLvl w:val="4"/>
        <w:rPr>
          <w:sz w:val="28"/>
          <w:szCs w:val="28"/>
        </w:rPr>
      </w:pPr>
      <w:r w:rsidRPr="0009131B">
        <w:rPr>
          <w:sz w:val="28"/>
          <w:szCs w:val="28"/>
        </w:rPr>
        <w:t>Telefono: 0639754743 – 0639760077  Fax: 0639754995</w:t>
      </w:r>
    </w:p>
    <w:p w14:paraId="7F6CD39A" w14:textId="77777777" w:rsidR="000E7318" w:rsidRPr="0009131B" w:rsidRDefault="00045A1F" w:rsidP="000E7318">
      <w:pPr>
        <w:keepNext/>
        <w:spacing w:after="0" w:line="254" w:lineRule="auto"/>
        <w:jc w:val="center"/>
        <w:outlineLvl w:val="4"/>
        <w:rPr>
          <w:sz w:val="28"/>
          <w:szCs w:val="28"/>
        </w:rPr>
      </w:pPr>
      <w:hyperlink r:id="rId4" w:history="1">
        <w:r w:rsidR="000E7318" w:rsidRPr="0009131B">
          <w:rPr>
            <w:color w:val="0000FF"/>
            <w:sz w:val="28"/>
            <w:szCs w:val="28"/>
            <w:u w:val="single"/>
          </w:rPr>
          <w:t>istitutoscolasticohegel@yahoo.it</w:t>
        </w:r>
      </w:hyperlink>
      <w:r w:rsidR="000E7318" w:rsidRPr="0009131B">
        <w:rPr>
          <w:sz w:val="28"/>
          <w:szCs w:val="28"/>
        </w:rPr>
        <w:t xml:space="preserve">  - www.istitutohegel.com</w:t>
      </w:r>
    </w:p>
    <w:p w14:paraId="0CFEBA1A" w14:textId="77777777" w:rsidR="000E7318" w:rsidRPr="0009131B" w:rsidRDefault="000E7318" w:rsidP="000E7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5BE2BA3" w14:textId="2336345D" w:rsidR="005F23BB" w:rsidRPr="0009131B" w:rsidRDefault="008365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CIRCOLARE N. </w:t>
      </w:r>
      <w:r w:rsidR="000E7318" w:rsidRPr="0009131B">
        <w:rPr>
          <w:rFonts w:ascii="Times New Roman" w:hAnsi="Times New Roman" w:cs="Times New Roman"/>
          <w:b/>
          <w:bCs/>
          <w:sz w:val="28"/>
          <w:szCs w:val="28"/>
        </w:rPr>
        <w:t>55/</w:t>
      </w: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A.S.2021/2022                                            </w:t>
      </w:r>
    </w:p>
    <w:p w14:paraId="29A0D7FA" w14:textId="77777777" w:rsidR="005F23BB" w:rsidRPr="0009131B" w:rsidRDefault="005F23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74DEAF" w14:textId="11F15E27" w:rsidR="0009131B" w:rsidRPr="0009131B" w:rsidRDefault="005F23BB" w:rsidP="00DA3B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09131B"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5EF" w:rsidRPr="0009131B">
        <w:rPr>
          <w:rFonts w:ascii="Times New Roman" w:hAnsi="Times New Roman" w:cs="Times New Roman"/>
          <w:b/>
          <w:bCs/>
          <w:sz w:val="28"/>
          <w:szCs w:val="28"/>
        </w:rPr>
        <w:t>AI DOCENTI</w:t>
      </w:r>
    </w:p>
    <w:p w14:paraId="131B8A9E" w14:textId="49EA5B97" w:rsidR="008365EF" w:rsidRPr="0009131B" w:rsidRDefault="0009131B" w:rsidP="00DA3B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8365EF"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AGLI ALUNNI DELLE CLASSI </w:t>
      </w:r>
      <w:r w:rsidR="00A94C19" w:rsidRPr="0009131B">
        <w:rPr>
          <w:rFonts w:ascii="Times New Roman" w:hAnsi="Times New Roman" w:cs="Times New Roman"/>
          <w:b/>
          <w:bCs/>
          <w:sz w:val="28"/>
          <w:szCs w:val="28"/>
        </w:rPr>
        <w:t>IV</w:t>
      </w:r>
    </w:p>
    <w:p w14:paraId="5BAA2B2E" w14:textId="6FAE5A3E" w:rsidR="008365EF" w:rsidRPr="0009131B" w:rsidRDefault="008365EF" w:rsidP="00DA3B6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09131B"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ALLE FAMIGLIE </w:t>
      </w:r>
    </w:p>
    <w:p w14:paraId="12008E00" w14:textId="77777777" w:rsidR="005F23BB" w:rsidRPr="0009131B" w:rsidRDefault="005F23BB">
      <w:pPr>
        <w:rPr>
          <w:rFonts w:ascii="Times New Roman" w:hAnsi="Times New Roman" w:cs="Times New Roman"/>
          <w:sz w:val="28"/>
          <w:szCs w:val="28"/>
        </w:rPr>
      </w:pPr>
    </w:p>
    <w:p w14:paraId="59F08ACD" w14:textId="77777777" w:rsidR="008365EF" w:rsidRPr="0009131B" w:rsidRDefault="008365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131B">
        <w:rPr>
          <w:rFonts w:ascii="Times New Roman" w:hAnsi="Times New Roman" w:cs="Times New Roman"/>
          <w:b/>
          <w:bCs/>
          <w:sz w:val="28"/>
          <w:szCs w:val="28"/>
        </w:rPr>
        <w:t xml:space="preserve">OGGETTO: Avvio Percorsi per le Competenze Trasversali e l’Orientamento – PCTO </w:t>
      </w:r>
    </w:p>
    <w:p w14:paraId="75991FD0" w14:textId="092265FB" w:rsidR="00A94C19" w:rsidRPr="0009131B" w:rsidRDefault="008365EF">
      <w:pPr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Si comunica che giorno 09 Maggio sarà avviato il PCTO </w:t>
      </w:r>
      <w:r w:rsidR="0009131B" w:rsidRPr="0009131B">
        <w:rPr>
          <w:rFonts w:ascii="Times New Roman" w:hAnsi="Times New Roman" w:cs="Times New Roman"/>
          <w:sz w:val="28"/>
          <w:szCs w:val="28"/>
        </w:rPr>
        <w:t xml:space="preserve"> dal titolo:                                                      </w:t>
      </w:r>
      <w:r w:rsidR="00F60085" w:rsidRPr="0009131B">
        <w:rPr>
          <w:rFonts w:ascii="Times New Roman" w:hAnsi="Times New Roman" w:cs="Times New Roman"/>
          <w:i/>
          <w:iCs/>
          <w:sz w:val="28"/>
          <w:szCs w:val="28"/>
        </w:rPr>
        <w:t>Il mestiere dell’archivista storico</w:t>
      </w:r>
      <w:r w:rsidR="000913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131B">
        <w:rPr>
          <w:rFonts w:ascii="Times New Roman" w:hAnsi="Times New Roman" w:cs="Times New Roman"/>
          <w:sz w:val="28"/>
          <w:szCs w:val="28"/>
        </w:rPr>
        <w:t>in associazione con</w:t>
      </w:r>
      <w:r w:rsidR="00F60085" w:rsidRPr="0009131B">
        <w:rPr>
          <w:rFonts w:ascii="Times New Roman" w:hAnsi="Times New Roman" w:cs="Times New Roman"/>
          <w:sz w:val="28"/>
          <w:szCs w:val="28"/>
        </w:rPr>
        <w:t xml:space="preserve"> la Banca d’Italia</w:t>
      </w:r>
      <w:r w:rsidRPr="0009131B">
        <w:rPr>
          <w:rFonts w:ascii="Times New Roman" w:hAnsi="Times New Roman" w:cs="Times New Roman"/>
          <w:sz w:val="28"/>
          <w:szCs w:val="28"/>
        </w:rPr>
        <w:t xml:space="preserve">; </w:t>
      </w:r>
      <w:r w:rsidR="000913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131B">
        <w:rPr>
          <w:rFonts w:ascii="Times New Roman" w:hAnsi="Times New Roman" w:cs="Times New Roman"/>
          <w:sz w:val="28"/>
          <w:szCs w:val="28"/>
        </w:rPr>
        <w:t xml:space="preserve">il tutor interno è la prof.ssa </w:t>
      </w:r>
      <w:r w:rsidR="00670570" w:rsidRPr="0009131B">
        <w:rPr>
          <w:rFonts w:ascii="Times New Roman" w:hAnsi="Times New Roman" w:cs="Times New Roman"/>
          <w:sz w:val="28"/>
          <w:szCs w:val="28"/>
        </w:rPr>
        <w:t>Spagnesi Francesca</w:t>
      </w:r>
      <w:r w:rsidRPr="0009131B">
        <w:rPr>
          <w:rFonts w:ascii="Times New Roman" w:hAnsi="Times New Roman" w:cs="Times New Roman"/>
          <w:sz w:val="28"/>
          <w:szCs w:val="28"/>
        </w:rPr>
        <w:t xml:space="preserve">. </w:t>
      </w:r>
      <w:r w:rsidR="00F60085" w:rsidRPr="000913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131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9131B">
        <w:rPr>
          <w:rFonts w:ascii="Times New Roman" w:hAnsi="Times New Roman" w:cs="Times New Roman"/>
          <w:sz w:val="28"/>
          <w:szCs w:val="28"/>
        </w:rPr>
        <w:t xml:space="preserve">Gli incontri si terranno in modalità </w:t>
      </w:r>
      <w:r w:rsidR="00EE4B61" w:rsidRPr="0009131B">
        <w:rPr>
          <w:rFonts w:ascii="Times New Roman" w:hAnsi="Times New Roman" w:cs="Times New Roman"/>
          <w:sz w:val="28"/>
          <w:szCs w:val="28"/>
        </w:rPr>
        <w:t>on line</w:t>
      </w:r>
      <w:r w:rsidR="00F60085" w:rsidRPr="0009131B">
        <w:rPr>
          <w:rFonts w:ascii="Times New Roman" w:hAnsi="Times New Roman" w:cs="Times New Roman"/>
          <w:sz w:val="28"/>
          <w:szCs w:val="28"/>
        </w:rPr>
        <w:t xml:space="preserve"> </w:t>
      </w:r>
      <w:r w:rsidR="000E7318" w:rsidRPr="0009131B">
        <w:rPr>
          <w:rFonts w:ascii="Times New Roman" w:hAnsi="Times New Roman" w:cs="Times New Roman"/>
          <w:sz w:val="28"/>
          <w:szCs w:val="28"/>
        </w:rPr>
        <w:t>a scuola</w:t>
      </w:r>
      <w:r w:rsidRPr="0009131B">
        <w:rPr>
          <w:rFonts w:ascii="Times New Roman" w:hAnsi="Times New Roman" w:cs="Times New Roman"/>
          <w:sz w:val="28"/>
          <w:szCs w:val="28"/>
        </w:rPr>
        <w:t xml:space="preserve"> secondo il seguente calendario: </w:t>
      </w:r>
      <w:r w:rsidR="0009131B">
        <w:rPr>
          <w:rFonts w:ascii="Times New Roman" w:hAnsi="Times New Roman" w:cs="Times New Roman"/>
          <w:sz w:val="28"/>
          <w:szCs w:val="28"/>
        </w:rPr>
        <w:t xml:space="preserve"> </w:t>
      </w:r>
      <w:r w:rsidR="00F60085" w:rsidRPr="0009131B">
        <w:rPr>
          <w:rFonts w:ascii="Times New Roman" w:hAnsi="Times New Roman" w:cs="Times New Roman"/>
          <w:sz w:val="28"/>
          <w:szCs w:val="28"/>
        </w:rPr>
        <w:t xml:space="preserve">da lunedì 09 al venerdì 13 Maggio, dalle ore 8,30 alle ore 13,30.                                                                                            </w:t>
      </w:r>
      <w:r w:rsidRPr="0009131B">
        <w:rPr>
          <w:rFonts w:ascii="Times New Roman" w:hAnsi="Times New Roman" w:cs="Times New Roman"/>
          <w:sz w:val="28"/>
          <w:szCs w:val="28"/>
        </w:rPr>
        <w:t xml:space="preserve"> Il docente coordinatore di classe annoterà il presente avviso sul registro di classe. </w:t>
      </w:r>
      <w:r w:rsidR="000E7318" w:rsidRPr="000913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131B">
        <w:rPr>
          <w:rFonts w:ascii="Times New Roman" w:hAnsi="Times New Roman" w:cs="Times New Roman"/>
          <w:sz w:val="28"/>
          <w:szCs w:val="28"/>
        </w:rPr>
        <w:t xml:space="preserve">Si ricorda che l’attestazione del percorso sarà rilasciata solo a chi avrà frequentato il 75% del monte ore. </w:t>
      </w:r>
    </w:p>
    <w:p w14:paraId="0FDB4946" w14:textId="77777777" w:rsidR="00DA3B65" w:rsidRDefault="00DA3B65">
      <w:pPr>
        <w:rPr>
          <w:rFonts w:ascii="Times New Roman" w:hAnsi="Times New Roman" w:cs="Times New Roman"/>
          <w:sz w:val="28"/>
          <w:szCs w:val="28"/>
        </w:rPr>
      </w:pPr>
    </w:p>
    <w:p w14:paraId="357BFE5E" w14:textId="0E0C7B1A" w:rsidR="00EE1885" w:rsidRDefault="00A94C19">
      <w:pPr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Roma, </w:t>
      </w:r>
      <w:r w:rsidR="00EE1885">
        <w:rPr>
          <w:rFonts w:ascii="Times New Roman" w:hAnsi="Times New Roman" w:cs="Times New Roman"/>
          <w:sz w:val="28"/>
          <w:szCs w:val="28"/>
        </w:rPr>
        <w:t>07/05/2022</w:t>
      </w:r>
    </w:p>
    <w:p w14:paraId="3320B334" w14:textId="77777777" w:rsidR="00DA3B65" w:rsidRDefault="00DA3B65" w:rsidP="00EE1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191F03" w14:textId="77777777" w:rsidR="00DA3B65" w:rsidRDefault="00DA3B65" w:rsidP="00EE188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E864C8" w14:textId="0887A6DD" w:rsidR="00EE1885" w:rsidRDefault="00EE1885" w:rsidP="00EE18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9BFD759" w14:textId="209D780E" w:rsidR="00A94C19" w:rsidRPr="0009131B" w:rsidRDefault="00EE1885" w:rsidP="00EE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  <w:r w:rsidR="00A94C19" w:rsidRPr="0009131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39E9C52" w14:textId="5B391074" w:rsidR="008365EF" w:rsidRPr="0009131B" w:rsidRDefault="008365EF">
      <w:pPr>
        <w:rPr>
          <w:sz w:val="28"/>
          <w:szCs w:val="28"/>
        </w:rPr>
      </w:pPr>
    </w:p>
    <w:sectPr w:rsidR="008365EF" w:rsidRPr="00091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2A"/>
    <w:rsid w:val="00045A1F"/>
    <w:rsid w:val="0009131B"/>
    <w:rsid w:val="000E7318"/>
    <w:rsid w:val="0027779C"/>
    <w:rsid w:val="005F23BB"/>
    <w:rsid w:val="00670570"/>
    <w:rsid w:val="008365EF"/>
    <w:rsid w:val="00843A26"/>
    <w:rsid w:val="00A4212A"/>
    <w:rsid w:val="00A94C19"/>
    <w:rsid w:val="00DA3B65"/>
    <w:rsid w:val="00EE1885"/>
    <w:rsid w:val="00EE4B61"/>
    <w:rsid w:val="00F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330F"/>
  <w15:chartTrackingRefBased/>
  <w15:docId w15:val="{804A7A67-A4E3-416A-B97B-5D9A3F7A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2022-05-06T09:28:00Z</dcterms:created>
  <dcterms:modified xsi:type="dcterms:W3CDTF">2022-05-06T09:29:00Z</dcterms:modified>
</cp:coreProperties>
</file>