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D3F3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DELL’ISTRUZIONE, DELL’UNIVERSITA’ E DELLA RICERCA</w:t>
      </w:r>
    </w:p>
    <w:p w14:paraId="4F5115FA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74C4E5AB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 “F. HEGEL”</w:t>
      </w:r>
    </w:p>
    <w:p w14:paraId="40ABC6C2" w14:textId="77777777" w:rsidR="000D6E81" w:rsidRPr="000D6E81" w:rsidRDefault="000D6E81" w:rsidP="008E4D6C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0D6E81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18F4E136" w14:textId="77777777" w:rsidR="000D6E81" w:rsidRPr="000D6E81" w:rsidRDefault="000D6E81" w:rsidP="008E4D6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0D6E81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05709B34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lang w:eastAsia="it-IT"/>
        </w:rPr>
        <w:t>Via A.  Bacciarini, N° 35 – 00167- Roma</w:t>
      </w:r>
    </w:p>
    <w:p w14:paraId="4BFED169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szCs w:val="24"/>
          <w:lang w:eastAsia="it-IT"/>
        </w:rPr>
        <w:t>Telefono: 0639754743 – 0639760077  Fax: 063975499</w:t>
      </w:r>
      <w:r w:rsidRPr="000D6E81">
        <w:rPr>
          <w:rFonts w:ascii="Times New Roman" w:eastAsia="Times New Roman" w:hAnsi="Times New Roman" w:cs="Times New Roman"/>
          <w:lang w:eastAsia="it-IT"/>
        </w:rPr>
        <w:t>5</w:t>
      </w:r>
    </w:p>
    <w:p w14:paraId="09B499D7" w14:textId="77777777" w:rsidR="000D6E81" w:rsidRPr="000D6E81" w:rsidRDefault="005A4A14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="000D6E81" w:rsidRPr="000D6E8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="000D6E81" w:rsidRPr="000D6E81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707E87C6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12B9963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0A83884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08CF9B8" w14:textId="54FD67A8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11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</w:t>
      </w:r>
    </w:p>
    <w:p w14:paraId="0B54D28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01E225F" w14:textId="77777777" w:rsidR="000D6E81" w:rsidRPr="000D6E81" w:rsidRDefault="000D6E81" w:rsidP="008E4D6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6B321D7" w14:textId="71FABDFD" w:rsidR="00DE1158" w:rsidRDefault="00DE1158" w:rsidP="008E4D6C">
      <w:pPr>
        <w:keepNext/>
        <w:spacing w:after="0" w:line="240" w:lineRule="auto"/>
        <w:ind w:left="4248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LI ALUNNI</w:t>
      </w:r>
    </w:p>
    <w:p w14:paraId="2F19645D" w14:textId="0FFA1C50" w:rsidR="000D6E81" w:rsidRDefault="00DE1158" w:rsidP="008E4D6C">
      <w:pPr>
        <w:keepNext/>
        <w:spacing w:after="0" w:line="240" w:lineRule="auto"/>
        <w:ind w:left="4248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</w:p>
    <w:p w14:paraId="1CE26480" w14:textId="79D15868" w:rsidR="00DE1158" w:rsidRPr="000D6E81" w:rsidRDefault="00DE1158" w:rsidP="008E4D6C">
      <w:pPr>
        <w:keepNext/>
        <w:spacing w:after="0" w:line="240" w:lineRule="auto"/>
        <w:ind w:left="4248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AI GENITORI</w:t>
      </w:r>
    </w:p>
    <w:p w14:paraId="7C2C130E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EE9CF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4098301" w14:textId="67F3E5B5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A.S.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– Elezion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 per il rinnovo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degli organi collegiali A.S.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</w:p>
    <w:p w14:paraId="0BF3A930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DAE5887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486EE76" w14:textId="2594A0AC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Coordinatore </w:t>
      </w:r>
      <w:r w:rsidR="00DE11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</w:t>
      </w:r>
      <w:r w:rsidRPr="000D6E8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idattico,</w:t>
      </w:r>
    </w:p>
    <w:p w14:paraId="07770049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Visti gli articoli 30 e 31 del decreto legislativo 1991 N.297/94</w:t>
      </w:r>
    </w:p>
    <w:p w14:paraId="7B5294B5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Vista l’ordinanza ministeriale del 15/07/1991 N. 215 e sue successive modifiche</w:t>
      </w:r>
    </w:p>
    <w:p w14:paraId="2A1FD9B1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Vista la circolare N.7 protocollo 10629 del 21/09/2016</w:t>
      </w:r>
    </w:p>
    <w:p w14:paraId="22EF318C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D4C7DF5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0A88FF64" w14:textId="51E4A9C5" w:rsidR="000D6E81" w:rsidRDefault="00E842C7" w:rsidP="008E4D6C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COMUNICA</w:t>
      </w:r>
    </w:p>
    <w:p w14:paraId="4C51C8C0" w14:textId="77777777" w:rsidR="00DE1158" w:rsidRDefault="00DE1158" w:rsidP="008E4D6C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F220BD4" w14:textId="4DB76014" w:rsidR="000D6E81" w:rsidRDefault="000D6E81" w:rsidP="008E4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2C7">
        <w:rPr>
          <w:rFonts w:ascii="Times New Roman" w:eastAsia="Times New Roman" w:hAnsi="Times New Roman" w:cs="Times New Roman"/>
          <w:sz w:val="28"/>
          <w:szCs w:val="28"/>
          <w:lang w:eastAsia="it-IT"/>
        </w:rPr>
        <w:t>Che il giorno 2</w:t>
      </w:r>
      <w:r w:rsidR="00E842C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2 </w:t>
      </w:r>
      <w:r w:rsidRPr="00E842C7">
        <w:rPr>
          <w:rFonts w:ascii="Times New Roman" w:eastAsia="Times New Roman" w:hAnsi="Times New Roman" w:cs="Times New Roman"/>
          <w:sz w:val="28"/>
          <w:szCs w:val="28"/>
          <w:lang w:eastAsia="it-IT"/>
        </w:rPr>
        <w:t>ottobre 2021 si terranno,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44EFF" w:rsidRPr="009D0394">
        <w:rPr>
          <w:rFonts w:ascii="Times New Roman" w:hAnsi="Times New Roman" w:cs="Times New Roman"/>
          <w:sz w:val="28"/>
          <w:szCs w:val="28"/>
        </w:rPr>
        <w:t xml:space="preserve">per ciascuna delle classi, le assemblee degli alunni, al fine di illustrare le problematiche connesse con la partecipazione alla gestione democratica della scuola, discutere eventuali problemi emersi e informare sulle modalità di espressione del voto. </w:t>
      </w:r>
      <w:r w:rsidR="008E4D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44EFF" w:rsidRPr="009D0394">
        <w:rPr>
          <w:rFonts w:ascii="Times New Roman" w:hAnsi="Times New Roman" w:cs="Times New Roman"/>
          <w:sz w:val="28"/>
          <w:szCs w:val="28"/>
        </w:rPr>
        <w:t xml:space="preserve">Subito dopo la conclusione delle assemblee, in ciascuna classe si costituirà un seggio elettorale composto da tre alunni, uno dei quali fungerà da presidente, uno da segretario e uno da scrutatore. </w:t>
      </w:r>
      <w:r w:rsidR="008E4D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44EFF" w:rsidRPr="009D0394">
        <w:rPr>
          <w:rFonts w:ascii="Times New Roman" w:hAnsi="Times New Roman" w:cs="Times New Roman"/>
          <w:sz w:val="28"/>
          <w:szCs w:val="28"/>
        </w:rPr>
        <w:t>Immediatamente dopo avranno inizio le operazioni di voto</w:t>
      </w:r>
      <w:r w:rsidR="008E4D6C">
        <w:rPr>
          <w:rFonts w:ascii="Times New Roman" w:hAnsi="Times New Roman" w:cs="Times New Roman"/>
          <w:sz w:val="28"/>
          <w:szCs w:val="28"/>
        </w:rPr>
        <w:t xml:space="preserve">.                                        </w:t>
      </w:r>
      <w:r w:rsidR="00B44EFF" w:rsidRPr="009D0394">
        <w:rPr>
          <w:rFonts w:ascii="Times New Roman" w:hAnsi="Times New Roman" w:cs="Times New Roman"/>
          <w:sz w:val="28"/>
          <w:szCs w:val="28"/>
        </w:rPr>
        <w:t>Devono essere eletti due rappresentanti degli alunni in ciascun</w:t>
      </w:r>
      <w:r w:rsidR="00994403">
        <w:rPr>
          <w:rFonts w:ascii="Times New Roman" w:hAnsi="Times New Roman" w:cs="Times New Roman"/>
          <w:sz w:val="28"/>
          <w:szCs w:val="28"/>
        </w:rPr>
        <w:t>a classe</w:t>
      </w:r>
      <w:r w:rsidR="00B44EFF" w:rsidRPr="009D0394">
        <w:rPr>
          <w:rFonts w:ascii="Times New Roman" w:hAnsi="Times New Roman" w:cs="Times New Roman"/>
          <w:sz w:val="28"/>
          <w:szCs w:val="28"/>
        </w:rPr>
        <w:t>. Ogni alunno può esprimere una sola preferenza e saranno eletti i due alunni più votati in ogni  classe.</w:t>
      </w:r>
      <w:r w:rsidR="008E4D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B44EFF" w:rsidRPr="009D0394">
        <w:rPr>
          <w:rFonts w:ascii="Times New Roman" w:hAnsi="Times New Roman" w:cs="Times New Roman"/>
          <w:sz w:val="28"/>
          <w:szCs w:val="28"/>
        </w:rPr>
        <w:t>Contestualmente avranno luogo le elezioni dei rappresentanti degli alunni nel Consiglio di Istituto e de</w:t>
      </w:r>
      <w:r w:rsidR="004E7250">
        <w:rPr>
          <w:rFonts w:ascii="Times New Roman" w:hAnsi="Times New Roman" w:cs="Times New Roman"/>
          <w:sz w:val="28"/>
          <w:szCs w:val="28"/>
        </w:rPr>
        <w:t>i</w:t>
      </w:r>
      <w:r w:rsidR="00B44EFF" w:rsidRPr="009D0394">
        <w:rPr>
          <w:rFonts w:ascii="Times New Roman" w:hAnsi="Times New Roman" w:cs="Times New Roman"/>
          <w:sz w:val="28"/>
          <w:szCs w:val="28"/>
        </w:rPr>
        <w:t xml:space="preserve"> rappresentant</w:t>
      </w:r>
      <w:r w:rsidR="004E7250">
        <w:rPr>
          <w:rFonts w:ascii="Times New Roman" w:hAnsi="Times New Roman" w:cs="Times New Roman"/>
          <w:sz w:val="28"/>
          <w:szCs w:val="28"/>
        </w:rPr>
        <w:t>i</w:t>
      </w:r>
      <w:r w:rsidR="00B44EFF" w:rsidRPr="009D0394">
        <w:rPr>
          <w:rFonts w:ascii="Times New Roman" w:hAnsi="Times New Roman" w:cs="Times New Roman"/>
          <w:sz w:val="28"/>
          <w:szCs w:val="28"/>
        </w:rPr>
        <w:t xml:space="preserve"> degli alunni nell</w:t>
      </w:r>
      <w:r w:rsidR="004E7250">
        <w:rPr>
          <w:rFonts w:ascii="Times New Roman" w:hAnsi="Times New Roman" w:cs="Times New Roman"/>
          <w:sz w:val="28"/>
          <w:szCs w:val="28"/>
        </w:rPr>
        <w:t>a Consulta Provinciale</w:t>
      </w:r>
      <w:r w:rsidR="00B44EFF" w:rsidRPr="009D0394">
        <w:rPr>
          <w:rFonts w:ascii="Times New Roman" w:hAnsi="Times New Roman" w:cs="Times New Roman"/>
          <w:sz w:val="28"/>
          <w:szCs w:val="28"/>
        </w:rPr>
        <w:t>.</w:t>
      </w:r>
      <w:r w:rsidR="008E4D6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44EFF" w:rsidRPr="009D0394">
        <w:rPr>
          <w:rFonts w:ascii="Times New Roman" w:hAnsi="Times New Roman" w:cs="Times New Roman"/>
          <w:sz w:val="28"/>
          <w:szCs w:val="28"/>
        </w:rPr>
        <w:t xml:space="preserve">I lavori </w:t>
      </w:r>
      <w:r w:rsidR="00994403">
        <w:rPr>
          <w:rFonts w:ascii="Times New Roman" w:hAnsi="Times New Roman" w:cs="Times New Roman"/>
          <w:sz w:val="28"/>
          <w:szCs w:val="28"/>
        </w:rPr>
        <w:t xml:space="preserve">avranno inizio alle ore 9.00 e </w:t>
      </w:r>
      <w:r w:rsidR="00B44EFF" w:rsidRPr="009D0394">
        <w:rPr>
          <w:rFonts w:ascii="Times New Roman" w:hAnsi="Times New Roman" w:cs="Times New Roman"/>
          <w:sz w:val="28"/>
          <w:szCs w:val="28"/>
        </w:rPr>
        <w:t>si concluderanno alle or</w:t>
      </w:r>
      <w:r w:rsidR="00994403">
        <w:rPr>
          <w:rFonts w:ascii="Times New Roman" w:hAnsi="Times New Roman" w:cs="Times New Roman"/>
          <w:sz w:val="28"/>
          <w:szCs w:val="28"/>
        </w:rPr>
        <w:t>e 11,00</w:t>
      </w:r>
      <w:r w:rsidR="00B44EFF" w:rsidRPr="009D0394">
        <w:rPr>
          <w:rFonts w:ascii="Times New Roman" w:hAnsi="Times New Roman" w:cs="Times New Roman"/>
          <w:sz w:val="28"/>
          <w:szCs w:val="28"/>
        </w:rPr>
        <w:t xml:space="preserve"> secondo il seguente prospetto:</w:t>
      </w:r>
    </w:p>
    <w:p w14:paraId="67899BB4" w14:textId="2CDE6C05" w:rsidR="00613B14" w:rsidRDefault="00613B14" w:rsidP="008E4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BE2CDB6" w14:textId="77777777" w:rsidR="008E4D6C" w:rsidRDefault="008E4D6C" w:rsidP="008E4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E5D7D89" w14:textId="77777777" w:rsidR="00613B14" w:rsidRPr="000D6E81" w:rsidRDefault="00613B14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0"/>
        <w:gridCol w:w="4754"/>
        <w:gridCol w:w="3234"/>
      </w:tblGrid>
      <w:tr w:rsidR="00613B14" w:rsidRPr="000D6E81" w14:paraId="5C4CEE9E" w14:textId="77777777" w:rsidTr="009F3CFE">
        <w:tc>
          <w:tcPr>
            <w:tcW w:w="1640" w:type="dxa"/>
          </w:tcPr>
          <w:p w14:paraId="43A5C9DC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lastRenderedPageBreak/>
              <w:t>Ora</w:t>
            </w:r>
          </w:p>
        </w:tc>
        <w:tc>
          <w:tcPr>
            <w:tcW w:w="4754" w:type="dxa"/>
          </w:tcPr>
          <w:p w14:paraId="4A3DD5A3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SEGGIO UNICO</w:t>
            </w:r>
          </w:p>
        </w:tc>
        <w:tc>
          <w:tcPr>
            <w:tcW w:w="3234" w:type="dxa"/>
          </w:tcPr>
          <w:p w14:paraId="4139AA74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N. RAPPRESENTANTI</w:t>
            </w:r>
          </w:p>
        </w:tc>
      </w:tr>
      <w:tr w:rsidR="00613B14" w:rsidRPr="000D6E81" w14:paraId="6B732EF8" w14:textId="77777777" w:rsidTr="009F3CFE">
        <w:tc>
          <w:tcPr>
            <w:tcW w:w="1640" w:type="dxa"/>
          </w:tcPr>
          <w:p w14:paraId="0E6B125F" w14:textId="00E5ACCE" w:rsidR="00613B14" w:rsidRPr="000D6E81" w:rsidRDefault="00613B14" w:rsidP="008E4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09</w:t>
            </w: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4754" w:type="dxa"/>
          </w:tcPr>
          <w:p w14:paraId="3CAC7A5D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BIENNIO</w:t>
            </w:r>
          </w:p>
        </w:tc>
        <w:tc>
          <w:tcPr>
            <w:tcW w:w="3234" w:type="dxa"/>
          </w:tcPr>
          <w:p w14:paraId="3FDF0FF0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</w:t>
            </w:r>
          </w:p>
        </w:tc>
      </w:tr>
      <w:tr w:rsidR="00613B14" w:rsidRPr="000D6E81" w14:paraId="0DE7AC9E" w14:textId="77777777" w:rsidTr="009F3CFE">
        <w:tc>
          <w:tcPr>
            <w:tcW w:w="1640" w:type="dxa"/>
          </w:tcPr>
          <w:p w14:paraId="3CDDD68E" w14:textId="3CB4A66A" w:rsidR="00613B14" w:rsidRPr="000D6E81" w:rsidRDefault="00613B14" w:rsidP="008E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09</w:t>
            </w: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4754" w:type="dxa"/>
          </w:tcPr>
          <w:p w14:paraId="257CE62C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II BIENNIO</w:t>
            </w:r>
            <w:r w:rsidRPr="000D6E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</w:r>
          </w:p>
        </w:tc>
        <w:tc>
          <w:tcPr>
            <w:tcW w:w="3234" w:type="dxa"/>
          </w:tcPr>
          <w:p w14:paraId="4396DEA1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</w:t>
            </w:r>
          </w:p>
        </w:tc>
      </w:tr>
      <w:tr w:rsidR="00613B14" w:rsidRPr="000D6E81" w14:paraId="7F79F7CA" w14:textId="77777777" w:rsidTr="009F3CFE">
        <w:tc>
          <w:tcPr>
            <w:tcW w:w="1640" w:type="dxa"/>
          </w:tcPr>
          <w:p w14:paraId="0BD5F2FB" w14:textId="03656B9B" w:rsidR="00613B14" w:rsidRPr="000D6E81" w:rsidRDefault="00613B14" w:rsidP="008E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09</w:t>
            </w: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4754" w:type="dxa"/>
          </w:tcPr>
          <w:p w14:paraId="29D748E6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III TRIENNIO</w:t>
            </w:r>
          </w:p>
        </w:tc>
        <w:tc>
          <w:tcPr>
            <w:tcW w:w="3234" w:type="dxa"/>
          </w:tcPr>
          <w:p w14:paraId="43145E7F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</w:t>
            </w:r>
          </w:p>
        </w:tc>
      </w:tr>
      <w:tr w:rsidR="00613B14" w:rsidRPr="000D6E81" w14:paraId="7D4183E0" w14:textId="77777777" w:rsidTr="009F3CFE">
        <w:tc>
          <w:tcPr>
            <w:tcW w:w="1640" w:type="dxa"/>
          </w:tcPr>
          <w:p w14:paraId="0523EF6E" w14:textId="207EC052" w:rsidR="00613B14" w:rsidRPr="000D6E81" w:rsidRDefault="00613B14" w:rsidP="008E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09</w:t>
            </w: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4754" w:type="dxa"/>
          </w:tcPr>
          <w:p w14:paraId="4EA509EE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IV TRIENNIO                                            </w:t>
            </w:r>
          </w:p>
        </w:tc>
        <w:tc>
          <w:tcPr>
            <w:tcW w:w="3234" w:type="dxa"/>
          </w:tcPr>
          <w:p w14:paraId="2C7AC76E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</w:t>
            </w:r>
          </w:p>
        </w:tc>
      </w:tr>
      <w:tr w:rsidR="00613B14" w:rsidRPr="000D6E81" w14:paraId="043654A2" w14:textId="77777777" w:rsidTr="009F3CFE">
        <w:tc>
          <w:tcPr>
            <w:tcW w:w="1640" w:type="dxa"/>
          </w:tcPr>
          <w:p w14:paraId="556D1C10" w14:textId="4A85EBF9" w:rsidR="00613B14" w:rsidRPr="000D6E81" w:rsidRDefault="00613B14" w:rsidP="008E4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09</w:t>
            </w: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4754" w:type="dxa"/>
          </w:tcPr>
          <w:p w14:paraId="55DA7D09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 SCIENTIFICO</w:t>
            </w:r>
          </w:p>
        </w:tc>
        <w:tc>
          <w:tcPr>
            <w:tcW w:w="3234" w:type="dxa"/>
          </w:tcPr>
          <w:p w14:paraId="39FB9956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</w:t>
            </w:r>
          </w:p>
        </w:tc>
      </w:tr>
      <w:tr w:rsidR="00613B14" w:rsidRPr="000D6E81" w14:paraId="12305F64" w14:textId="77777777" w:rsidTr="009F3CFE">
        <w:tc>
          <w:tcPr>
            <w:tcW w:w="1640" w:type="dxa"/>
          </w:tcPr>
          <w:p w14:paraId="33597CE8" w14:textId="29986275" w:rsidR="00613B14" w:rsidRPr="000D6E81" w:rsidRDefault="00613B14" w:rsidP="008E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09</w:t>
            </w: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4754" w:type="dxa"/>
          </w:tcPr>
          <w:p w14:paraId="0B1990A6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 LINGUISTICO</w:t>
            </w:r>
          </w:p>
        </w:tc>
        <w:tc>
          <w:tcPr>
            <w:tcW w:w="3234" w:type="dxa"/>
          </w:tcPr>
          <w:p w14:paraId="6ECEE4E7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</w:t>
            </w:r>
          </w:p>
        </w:tc>
      </w:tr>
      <w:tr w:rsidR="00613B14" w:rsidRPr="000D6E81" w14:paraId="338BCCC2" w14:textId="77777777" w:rsidTr="009F3CFE">
        <w:tc>
          <w:tcPr>
            <w:tcW w:w="1640" w:type="dxa"/>
          </w:tcPr>
          <w:p w14:paraId="0ADCC056" w14:textId="55C9A74C" w:rsidR="00613B14" w:rsidRPr="000D6E81" w:rsidRDefault="00613B14" w:rsidP="008E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09</w:t>
            </w: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4754" w:type="dxa"/>
          </w:tcPr>
          <w:p w14:paraId="51CB6374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 ITE</w:t>
            </w:r>
          </w:p>
        </w:tc>
        <w:tc>
          <w:tcPr>
            <w:tcW w:w="3234" w:type="dxa"/>
          </w:tcPr>
          <w:p w14:paraId="02B34C89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</w:t>
            </w:r>
          </w:p>
        </w:tc>
      </w:tr>
      <w:tr w:rsidR="00613B14" w:rsidRPr="000D6E81" w14:paraId="06F496E9" w14:textId="77777777" w:rsidTr="009F3CFE">
        <w:tc>
          <w:tcPr>
            <w:tcW w:w="1640" w:type="dxa"/>
          </w:tcPr>
          <w:p w14:paraId="153AEFAB" w14:textId="01805B1B" w:rsidR="00613B14" w:rsidRPr="000D6E81" w:rsidRDefault="00613B14" w:rsidP="008E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09</w:t>
            </w: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4754" w:type="dxa"/>
          </w:tcPr>
          <w:p w14:paraId="11093EA7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 SCIENZE UMANE</w:t>
            </w:r>
          </w:p>
        </w:tc>
        <w:tc>
          <w:tcPr>
            <w:tcW w:w="3234" w:type="dxa"/>
          </w:tcPr>
          <w:p w14:paraId="2AB543BE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</w:t>
            </w:r>
          </w:p>
        </w:tc>
      </w:tr>
    </w:tbl>
    <w:p w14:paraId="282C7159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C05390D" w14:textId="77777777" w:rsidR="000D6E81" w:rsidRPr="000D6E81" w:rsidRDefault="000D6E81" w:rsidP="008E4D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Consiglio di classe (componente alunni e genitori)</w:t>
      </w:r>
    </w:p>
    <w:p w14:paraId="7F6A79C4" w14:textId="77777777" w:rsidR="000D6E81" w:rsidRPr="000D6E81" w:rsidRDefault="000D6E81" w:rsidP="008E4D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Consiglio di Istituto (componente alunni)</w:t>
      </w:r>
    </w:p>
    <w:p w14:paraId="2FF09275" w14:textId="50B7C1C3" w:rsidR="000D6E81" w:rsidRDefault="000D6E81" w:rsidP="008E4D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Consiglio di Istituto (</w:t>
      </w:r>
      <w:r w:rsidR="00CB3CC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componenti genitori</w:t>
      </w:r>
      <w:r w:rsidRPr="000D6E8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)</w:t>
      </w:r>
    </w:p>
    <w:p w14:paraId="34913646" w14:textId="5E152ADB" w:rsidR="00E842C7" w:rsidRDefault="00E842C7" w:rsidP="008E4D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Consulta provinciale (componenti alunni)</w:t>
      </w:r>
    </w:p>
    <w:p w14:paraId="6D1A0D17" w14:textId="1B751D06" w:rsidR="00E842C7" w:rsidRDefault="00E842C7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6826700F" w14:textId="6C49E3AD" w:rsidR="00E842C7" w:rsidRDefault="00E842C7" w:rsidP="008E4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0394">
        <w:rPr>
          <w:rFonts w:ascii="Times New Roman" w:hAnsi="Times New Roman" w:cs="Times New Roman"/>
          <w:sz w:val="28"/>
          <w:szCs w:val="28"/>
        </w:rPr>
        <w:t xml:space="preserve">1) Ore </w:t>
      </w:r>
      <w:r w:rsidR="00994403">
        <w:rPr>
          <w:rFonts w:ascii="Times New Roman" w:hAnsi="Times New Roman" w:cs="Times New Roman"/>
          <w:sz w:val="28"/>
          <w:szCs w:val="28"/>
        </w:rPr>
        <w:t>09</w:t>
      </w:r>
      <w:r w:rsidRPr="009D0394">
        <w:rPr>
          <w:rFonts w:ascii="Times New Roman" w:hAnsi="Times New Roman" w:cs="Times New Roman"/>
          <w:sz w:val="28"/>
          <w:szCs w:val="28"/>
        </w:rPr>
        <w:t xml:space="preserve">: Assemblea degli alunni; </w:t>
      </w:r>
    </w:p>
    <w:p w14:paraId="25A5DDE5" w14:textId="1D71CB13" w:rsidR="00E842C7" w:rsidRDefault="00E842C7" w:rsidP="008E4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0394">
        <w:rPr>
          <w:rFonts w:ascii="Times New Roman" w:hAnsi="Times New Roman" w:cs="Times New Roman"/>
          <w:sz w:val="28"/>
          <w:szCs w:val="28"/>
        </w:rPr>
        <w:t xml:space="preserve">2) Ore </w:t>
      </w:r>
      <w:r w:rsidR="00994403">
        <w:rPr>
          <w:rFonts w:ascii="Times New Roman" w:hAnsi="Times New Roman" w:cs="Times New Roman"/>
          <w:sz w:val="28"/>
          <w:szCs w:val="28"/>
        </w:rPr>
        <w:t>10</w:t>
      </w:r>
      <w:r w:rsidRPr="009D0394">
        <w:rPr>
          <w:rFonts w:ascii="Times New Roman" w:hAnsi="Times New Roman" w:cs="Times New Roman"/>
          <w:sz w:val="28"/>
          <w:szCs w:val="28"/>
        </w:rPr>
        <w:t xml:space="preserve">: Elezioni; </w:t>
      </w:r>
    </w:p>
    <w:p w14:paraId="165CF0BB" w14:textId="52916FBD" w:rsidR="000D6E81" w:rsidRPr="008E4D6C" w:rsidRDefault="00E842C7" w:rsidP="008E4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0394">
        <w:rPr>
          <w:rFonts w:ascii="Times New Roman" w:hAnsi="Times New Roman" w:cs="Times New Roman"/>
          <w:sz w:val="28"/>
          <w:szCs w:val="28"/>
        </w:rPr>
        <w:t xml:space="preserve">3) Ore </w:t>
      </w:r>
      <w:r w:rsidR="00994403">
        <w:rPr>
          <w:rFonts w:ascii="Times New Roman" w:hAnsi="Times New Roman" w:cs="Times New Roman"/>
          <w:sz w:val="28"/>
          <w:szCs w:val="28"/>
        </w:rPr>
        <w:t>11,00</w:t>
      </w:r>
      <w:r w:rsidRPr="009D0394">
        <w:rPr>
          <w:rFonts w:ascii="Times New Roman" w:hAnsi="Times New Roman" w:cs="Times New Roman"/>
          <w:sz w:val="28"/>
          <w:szCs w:val="28"/>
        </w:rPr>
        <w:t>: Consegna alla Commissione elettorale delle urne contenenti le schede relative alle elezioni de</w:t>
      </w:r>
      <w:r w:rsidR="004B463A">
        <w:rPr>
          <w:rFonts w:ascii="Times New Roman" w:hAnsi="Times New Roman" w:cs="Times New Roman"/>
          <w:sz w:val="28"/>
          <w:szCs w:val="28"/>
        </w:rPr>
        <w:t>l</w:t>
      </w:r>
      <w:r w:rsidRPr="009D0394">
        <w:rPr>
          <w:rFonts w:ascii="Times New Roman" w:hAnsi="Times New Roman" w:cs="Times New Roman"/>
          <w:sz w:val="28"/>
          <w:szCs w:val="28"/>
        </w:rPr>
        <w:t xml:space="preserve"> rappresentant</w:t>
      </w:r>
      <w:r w:rsidR="004B463A">
        <w:rPr>
          <w:rFonts w:ascii="Times New Roman" w:hAnsi="Times New Roman" w:cs="Times New Roman"/>
          <w:sz w:val="28"/>
          <w:szCs w:val="28"/>
        </w:rPr>
        <w:t>e</w:t>
      </w:r>
      <w:r w:rsidRPr="009D0394">
        <w:rPr>
          <w:rFonts w:ascii="Times New Roman" w:hAnsi="Times New Roman" w:cs="Times New Roman"/>
          <w:sz w:val="28"/>
          <w:szCs w:val="28"/>
        </w:rPr>
        <w:t xml:space="preserve"> degli alunni nel Consiglio di Istituto e de</w:t>
      </w:r>
      <w:r w:rsidR="00994403">
        <w:rPr>
          <w:rFonts w:ascii="Times New Roman" w:hAnsi="Times New Roman" w:cs="Times New Roman"/>
          <w:sz w:val="28"/>
          <w:szCs w:val="28"/>
        </w:rPr>
        <w:t>i</w:t>
      </w:r>
      <w:r w:rsidRPr="009D0394">
        <w:rPr>
          <w:rFonts w:ascii="Times New Roman" w:hAnsi="Times New Roman" w:cs="Times New Roman"/>
          <w:sz w:val="28"/>
          <w:szCs w:val="28"/>
        </w:rPr>
        <w:t xml:space="preserve"> rappresentant</w:t>
      </w:r>
      <w:r w:rsidR="00994403">
        <w:rPr>
          <w:rFonts w:ascii="Times New Roman" w:hAnsi="Times New Roman" w:cs="Times New Roman"/>
          <w:sz w:val="28"/>
          <w:szCs w:val="28"/>
        </w:rPr>
        <w:t>i</w:t>
      </w:r>
      <w:r w:rsidRPr="009D0394">
        <w:rPr>
          <w:rFonts w:ascii="Times New Roman" w:hAnsi="Times New Roman" w:cs="Times New Roman"/>
          <w:sz w:val="28"/>
          <w:szCs w:val="28"/>
        </w:rPr>
        <w:t xml:space="preserve"> degli alunni nel</w:t>
      </w:r>
      <w:r w:rsidR="004B463A">
        <w:rPr>
          <w:rFonts w:ascii="Times New Roman" w:hAnsi="Times New Roman" w:cs="Times New Roman"/>
          <w:sz w:val="28"/>
          <w:szCs w:val="28"/>
        </w:rPr>
        <w:t>la Consulta Provinciale.</w:t>
      </w:r>
      <w:r w:rsidR="008E4D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4) </w:t>
      </w:r>
      <w:r w:rsidRPr="009D0394">
        <w:rPr>
          <w:rFonts w:ascii="Times New Roman" w:hAnsi="Times New Roman" w:cs="Times New Roman"/>
          <w:sz w:val="28"/>
          <w:szCs w:val="28"/>
        </w:rPr>
        <w:t>Ore</w:t>
      </w:r>
      <w:r w:rsidR="00994403">
        <w:rPr>
          <w:rFonts w:ascii="Times New Roman" w:hAnsi="Times New Roman" w:cs="Times New Roman"/>
          <w:sz w:val="28"/>
          <w:szCs w:val="28"/>
        </w:rPr>
        <w:t>11,30</w:t>
      </w:r>
      <w:r w:rsidRPr="009D0394">
        <w:rPr>
          <w:rFonts w:ascii="Times New Roman" w:hAnsi="Times New Roman" w:cs="Times New Roman"/>
          <w:sz w:val="28"/>
          <w:szCs w:val="28"/>
        </w:rPr>
        <w:t xml:space="preserve">: Scrutinio delle schede relative alle elezioni dei rappresentanti degli alunni </w:t>
      </w:r>
      <w:r w:rsidR="00994403">
        <w:rPr>
          <w:rFonts w:ascii="Times New Roman" w:hAnsi="Times New Roman" w:cs="Times New Roman"/>
          <w:sz w:val="28"/>
          <w:szCs w:val="28"/>
        </w:rPr>
        <w:t>di ogni classe</w:t>
      </w:r>
      <w:r w:rsidRPr="009D0394">
        <w:rPr>
          <w:rFonts w:ascii="Times New Roman" w:hAnsi="Times New Roman" w:cs="Times New Roman"/>
          <w:sz w:val="28"/>
          <w:szCs w:val="28"/>
        </w:rPr>
        <w:t>, conta delle preferenze, proclamazione degli eletti (in caso di parità di voti si procede per sorteggio) e consegna dei materiali alla Commissione elettorale. La vigilanza e l’assistenza dei docenti alle assemblee degli studenti ed alle successive operazioni di voto si svolgerà secondo l’orario di servizio dei docenti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4D6C">
        <w:rPr>
          <w:rFonts w:ascii="Times New Roman" w:hAnsi="Times New Roman" w:cs="Times New Roman"/>
          <w:sz w:val="28"/>
          <w:szCs w:val="28"/>
        </w:rPr>
        <w:t xml:space="preserve">    </w:t>
      </w:r>
      <w:r w:rsidR="00613B14" w:rsidRPr="009D0394">
        <w:rPr>
          <w:rFonts w:ascii="Times New Roman" w:hAnsi="Times New Roman" w:cs="Times New Roman"/>
          <w:sz w:val="28"/>
          <w:szCs w:val="28"/>
        </w:rPr>
        <w:t xml:space="preserve">Lo stesso giorno, alle ore 15.00, si terrà l'assemblea dei genitori degli alunni dell'Istituto. In ogni classe si costituirà un seggio elettorale composto da tre genitori: uno fungerà da presidente, uno da segretario ed uno da scrutatore. Nella eventualità in cui i genitori di una o più classi siano presenti in numero insufficiente a costituire un seggio elettorale, bisogna dare la possibilità agli elettori predetti di votare presso il seggio di altra classe, nella quale, a tal fine, deve essere trasferito l'elenco degli elettori, le schede e l'urna elettorale. </w:t>
      </w:r>
      <w:r w:rsidR="008E4D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13B14" w:rsidRPr="009D0394">
        <w:rPr>
          <w:rFonts w:ascii="Times New Roman" w:hAnsi="Times New Roman" w:cs="Times New Roman"/>
          <w:sz w:val="28"/>
          <w:szCs w:val="28"/>
        </w:rPr>
        <w:t>I seggi elettorali devono rimanere aperti fino alle ore 1</w:t>
      </w:r>
      <w:r w:rsidR="00642F11">
        <w:rPr>
          <w:rFonts w:ascii="Times New Roman" w:hAnsi="Times New Roman" w:cs="Times New Roman"/>
          <w:sz w:val="28"/>
          <w:szCs w:val="28"/>
        </w:rPr>
        <w:t>7</w:t>
      </w:r>
      <w:r w:rsidR="00613B14" w:rsidRPr="009D0394">
        <w:rPr>
          <w:rFonts w:ascii="Times New Roman" w:hAnsi="Times New Roman" w:cs="Times New Roman"/>
          <w:sz w:val="28"/>
          <w:szCs w:val="28"/>
        </w:rPr>
        <w:t xml:space="preserve">.00. Devono essere eletti due rappresentanti dei genitori di classe; ogni genitore può esprimere una sola preferenza: saranno eletti i primi due genitori più votati in ciascuna classe. </w:t>
      </w:r>
      <w:r w:rsidR="004B463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13B14" w:rsidRPr="009D0394">
        <w:rPr>
          <w:rFonts w:ascii="Times New Roman" w:hAnsi="Times New Roman" w:cs="Times New Roman"/>
          <w:sz w:val="28"/>
          <w:szCs w:val="28"/>
        </w:rPr>
        <w:t xml:space="preserve">Ultimate le operazioni di voto ciascun seggio procederà allo scrutinio delle schede, alla conta delle preferenze ed alla proclamazione degli eletti (in caso di parità si procederà per sorteggio). </w:t>
      </w:r>
      <w:r w:rsidR="004B46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613B14" w:rsidRPr="009D0394">
        <w:rPr>
          <w:rFonts w:ascii="Times New Roman" w:hAnsi="Times New Roman" w:cs="Times New Roman"/>
          <w:sz w:val="28"/>
          <w:szCs w:val="28"/>
        </w:rPr>
        <w:t xml:space="preserve">Gli alunni daranno notizia di quanto sopra alle loro famiglie. </w:t>
      </w:r>
      <w:bookmarkStart w:id="0" w:name="_Hlk84403971"/>
      <w:r w:rsidR="008E4D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734E0A" w:rsidRPr="00734E0A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Le liste dei candidati di tutte e tre le componenti dovranno essere presentate alla commissione elettorale entro il giorno 16/10/2021</w:t>
      </w:r>
    </w:p>
    <w:bookmarkEnd w:id="0"/>
    <w:p w14:paraId="068BF8B3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6F8655" w14:textId="4C66F722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Roma li, 0</w:t>
      </w:r>
      <w:r w:rsidR="005A4A14">
        <w:rPr>
          <w:rFonts w:ascii="Times New Roman" w:eastAsia="Times New Roman" w:hAnsi="Times New Roman" w:cs="Times New Roman"/>
          <w:sz w:val="24"/>
          <w:szCs w:val="24"/>
          <w:lang w:eastAsia="it-IT"/>
        </w:rPr>
        <w:t>8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/10/202</w:t>
      </w:r>
      <w:r w:rsidR="009C4F90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8E4D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Coordinatore Didattico</w:t>
      </w:r>
    </w:p>
    <w:p w14:paraId="6C23D997" w14:textId="16B4E0A7" w:rsidR="00A14B1B" w:rsidRPr="008E4D6C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34E0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 Prof.ssa Franca Giann</w:t>
      </w:r>
      <w:r w:rsidR="00780F1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ì</w:t>
      </w:r>
    </w:p>
    <w:sectPr w:rsidR="00A14B1B" w:rsidRPr="008E4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471A0"/>
    <w:multiLevelType w:val="hybridMultilevel"/>
    <w:tmpl w:val="A784E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42820"/>
    <w:multiLevelType w:val="hybridMultilevel"/>
    <w:tmpl w:val="08308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26"/>
    <w:rsid w:val="000D6E81"/>
    <w:rsid w:val="001711D3"/>
    <w:rsid w:val="001A4446"/>
    <w:rsid w:val="0033089C"/>
    <w:rsid w:val="004A3140"/>
    <w:rsid w:val="004B463A"/>
    <w:rsid w:val="004E7250"/>
    <w:rsid w:val="005A4A14"/>
    <w:rsid w:val="00613B14"/>
    <w:rsid w:val="00642F11"/>
    <w:rsid w:val="00734E0A"/>
    <w:rsid w:val="0077242E"/>
    <w:rsid w:val="00780F10"/>
    <w:rsid w:val="0082217F"/>
    <w:rsid w:val="008E4D6C"/>
    <w:rsid w:val="00994403"/>
    <w:rsid w:val="009C4F90"/>
    <w:rsid w:val="009D0394"/>
    <w:rsid w:val="00A14B1B"/>
    <w:rsid w:val="00A468DB"/>
    <w:rsid w:val="00B44EFF"/>
    <w:rsid w:val="00CB3CC9"/>
    <w:rsid w:val="00DE1158"/>
    <w:rsid w:val="00E842C7"/>
    <w:rsid w:val="00F0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EF11"/>
  <w15:chartTrackingRefBased/>
  <w15:docId w15:val="{791CEF1B-241D-4EF7-AC1A-7C59BCA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33C16-5548-4917-AFDF-E2F033F4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19</cp:revision>
  <cp:lastPrinted>2021-10-08T11:14:00Z</cp:lastPrinted>
  <dcterms:created xsi:type="dcterms:W3CDTF">2021-09-16T09:09:00Z</dcterms:created>
  <dcterms:modified xsi:type="dcterms:W3CDTF">2021-10-08T11:14:00Z</dcterms:modified>
</cp:coreProperties>
</file>