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2BE590" w14:textId="2B30F375" w:rsidR="00C32F7F" w:rsidRPr="00562FBD" w:rsidRDefault="00C32F7F" w:rsidP="00A706B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Cir</w:t>
      </w:r>
      <w:r w:rsidRPr="00562FBD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colare N. 01/2021</w:t>
      </w:r>
    </w:p>
    <w:p w14:paraId="6012BD32" w14:textId="77777777" w:rsidR="00C32F7F" w:rsidRPr="00562FBD" w:rsidRDefault="00C32F7F" w:rsidP="00A706B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49F118FB" w14:textId="77777777" w:rsidR="00C32F7F" w:rsidRPr="00562FBD" w:rsidRDefault="00C32F7F" w:rsidP="00A706B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41582BA7" w14:textId="2999E057" w:rsidR="00C32F7F" w:rsidRPr="00562FBD" w:rsidRDefault="003800F5" w:rsidP="00A706B8">
      <w:pPr>
        <w:keepNext/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                                                                                                                        </w:t>
      </w:r>
      <w:r w:rsidR="00C32F7F" w:rsidRPr="00562FBD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 TUTTI I DOCENTI</w:t>
      </w:r>
    </w:p>
    <w:p w14:paraId="6E8F70AB" w14:textId="77777777" w:rsidR="00C32F7F" w:rsidRPr="00562FBD" w:rsidRDefault="00C32F7F" w:rsidP="00A706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FE24982" w14:textId="2F2EC0AC" w:rsidR="00C32F7F" w:rsidRPr="00562FBD" w:rsidRDefault="00C32F7F" w:rsidP="00A706B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562FBD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Oggetto: Convocazione del 1° Collegio Docenti A.S. 2021/2022</w:t>
      </w:r>
    </w:p>
    <w:p w14:paraId="772ABD97" w14:textId="77777777" w:rsidR="00C32F7F" w:rsidRPr="00562FBD" w:rsidRDefault="00C32F7F" w:rsidP="00A706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3DB840FE" w14:textId="2FA26592" w:rsidR="00C32F7F" w:rsidRPr="00562FBD" w:rsidRDefault="00C32F7F" w:rsidP="003800F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62FB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Si informa che il Collegio Docenti è convocato, in prima seduta ordinaria, il giorno 01 </w:t>
      </w:r>
      <w:proofErr w:type="gramStart"/>
      <w:r w:rsidRPr="00562FBD">
        <w:rPr>
          <w:rFonts w:ascii="Times New Roman" w:eastAsia="Times New Roman" w:hAnsi="Times New Roman" w:cs="Times New Roman"/>
          <w:sz w:val="24"/>
          <w:szCs w:val="24"/>
          <w:lang w:eastAsia="it-IT"/>
        </w:rPr>
        <w:t>Settembre</w:t>
      </w:r>
      <w:proofErr w:type="gramEnd"/>
      <w:r w:rsidRPr="00562FB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2021 alle ore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9,30</w:t>
      </w:r>
      <w:r w:rsidRPr="00562FB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per discutere i seguenti punti all’ordine del giorno</w:t>
      </w:r>
      <w:r w:rsidR="003800F5">
        <w:rPr>
          <w:rFonts w:ascii="Times New Roman" w:eastAsia="Times New Roman" w:hAnsi="Times New Roman" w:cs="Times New Roman"/>
          <w:sz w:val="24"/>
          <w:szCs w:val="24"/>
          <w:lang w:eastAsia="it-IT"/>
        </w:rPr>
        <w:t>:</w:t>
      </w:r>
    </w:p>
    <w:p w14:paraId="60A222EB" w14:textId="77777777" w:rsidR="00C32F7F" w:rsidRPr="00562FBD" w:rsidRDefault="00C32F7F" w:rsidP="003800F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722789F" w14:textId="77777777" w:rsidR="00C32F7F" w:rsidRPr="00562FBD" w:rsidRDefault="00C32F7F" w:rsidP="003800F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07A5125" w14:textId="77777777" w:rsidR="00C32F7F" w:rsidRPr="00562FBD" w:rsidRDefault="00C32F7F" w:rsidP="003800F5">
      <w:pPr>
        <w:numPr>
          <w:ilvl w:val="0"/>
          <w:numId w:val="1"/>
        </w:numPr>
        <w:spacing w:after="0" w:line="360" w:lineRule="auto"/>
        <w:ind w:left="714" w:hanging="357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562FBD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Comunicazioni della Presidenza:</w:t>
      </w:r>
    </w:p>
    <w:p w14:paraId="3F87A2B4" w14:textId="5BA88971" w:rsidR="00C32F7F" w:rsidRPr="00562FBD" w:rsidRDefault="0048150A" w:rsidP="003800F5">
      <w:pPr>
        <w:spacing w:after="0" w:line="360" w:lineRule="auto"/>
        <w:ind w:left="720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a) </w:t>
      </w:r>
      <w:r w:rsidR="00C32F7F" w:rsidRPr="00562FBD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Approvazione del verbale del Collegio precedente</w:t>
      </w:r>
    </w:p>
    <w:p w14:paraId="517997F3" w14:textId="67088D12" w:rsidR="00C32F7F" w:rsidRDefault="0048150A" w:rsidP="003800F5">
      <w:pPr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b) </w:t>
      </w:r>
      <w:r w:rsidR="00C32F7F" w:rsidRPr="0032432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Compilare/aggiornare lo stato di servizio sull’apposito registro custodito in </w:t>
      </w:r>
      <w:r w:rsidR="00C32F7F">
        <w:rPr>
          <w:rFonts w:ascii="Times New Roman" w:eastAsia="Times New Roman" w:hAnsi="Times New Roman" w:cs="Times New Roman"/>
          <w:sz w:val="24"/>
          <w:szCs w:val="24"/>
          <w:lang w:eastAsia="it-IT"/>
        </w:rPr>
        <w:t>Vice Presidenza</w:t>
      </w:r>
    </w:p>
    <w:p w14:paraId="40C726D6" w14:textId="6C3123F7" w:rsidR="00C32F7F" w:rsidRPr="00324327" w:rsidRDefault="0048150A" w:rsidP="003800F5">
      <w:pPr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c) </w:t>
      </w:r>
      <w:r w:rsidR="00C32F7F" w:rsidRPr="00324327">
        <w:rPr>
          <w:rFonts w:ascii="Times New Roman" w:eastAsia="Times New Roman" w:hAnsi="Times New Roman" w:cs="Times New Roman"/>
          <w:sz w:val="24"/>
          <w:szCs w:val="24"/>
          <w:lang w:eastAsia="it-IT"/>
        </w:rPr>
        <w:t>Presentazione della V</w:t>
      </w:r>
      <w:r w:rsidR="00C32F7F">
        <w:rPr>
          <w:rFonts w:ascii="Times New Roman" w:eastAsia="Times New Roman" w:hAnsi="Times New Roman" w:cs="Times New Roman"/>
          <w:sz w:val="24"/>
          <w:szCs w:val="24"/>
          <w:lang w:eastAsia="it-IT"/>
        </w:rPr>
        <w:t>ice</w:t>
      </w:r>
      <w:bookmarkStart w:id="0" w:name="_GoBack"/>
      <w:bookmarkEnd w:id="0"/>
      <w:r w:rsidR="00C32F7F" w:rsidRPr="0032432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Preside per l’anno scolastico 2021/2022</w:t>
      </w:r>
    </w:p>
    <w:p w14:paraId="3329A640" w14:textId="17D23FB2" w:rsidR="00C32F7F" w:rsidRDefault="0048150A" w:rsidP="003800F5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d) </w:t>
      </w:r>
      <w:r w:rsidR="00C32F7F" w:rsidRPr="00562FBD">
        <w:rPr>
          <w:rFonts w:ascii="Times New Roman" w:eastAsia="Times New Roman" w:hAnsi="Times New Roman" w:cs="Times New Roman"/>
          <w:sz w:val="24"/>
          <w:szCs w:val="24"/>
          <w:lang w:eastAsia="it-IT"/>
        </w:rPr>
        <w:t>Presentazione dei nuovi docenti</w:t>
      </w:r>
    </w:p>
    <w:p w14:paraId="7359819A" w14:textId="69A243C2" w:rsidR="003800F5" w:rsidRPr="00562FBD" w:rsidRDefault="003800F5" w:rsidP="003800F5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e) </w:t>
      </w:r>
      <w:r w:rsidRPr="003800F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Cattedre A.S. 2021/2022 </w:t>
      </w:r>
    </w:p>
    <w:p w14:paraId="5FDBBC2A" w14:textId="77777777" w:rsidR="00C32F7F" w:rsidRPr="00562FBD" w:rsidRDefault="00C32F7F" w:rsidP="003800F5">
      <w:pPr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1F90240" w14:textId="00B53C23" w:rsidR="00EE63B6" w:rsidRDefault="00C32F7F" w:rsidP="003800F5">
      <w:pPr>
        <w:spacing w:after="0" w:line="36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562FBD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2) </w:t>
      </w:r>
      <w:r w:rsidR="003800F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 </w:t>
      </w:r>
      <w:r w:rsidRPr="00562FBD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Delibere</w:t>
      </w:r>
    </w:p>
    <w:p w14:paraId="51A67B51" w14:textId="36E8E535" w:rsidR="00EE63B6" w:rsidRPr="0048150A" w:rsidRDefault="0048150A" w:rsidP="003800F5">
      <w:pPr>
        <w:pStyle w:val="Paragrafoelenco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a) </w:t>
      </w:r>
      <w:r w:rsidR="00C32F7F" w:rsidRPr="0048150A">
        <w:rPr>
          <w:rFonts w:ascii="Times New Roman" w:eastAsia="Times New Roman" w:hAnsi="Times New Roman" w:cs="Times New Roman"/>
          <w:sz w:val="24"/>
          <w:szCs w:val="24"/>
          <w:lang w:eastAsia="it-IT"/>
        </w:rPr>
        <w:t>Calendario Scolastico 2021/2022 (delibera 1)</w:t>
      </w:r>
    </w:p>
    <w:p w14:paraId="607CC215" w14:textId="2CC382A5" w:rsidR="00C32F7F" w:rsidRPr="0048150A" w:rsidRDefault="0048150A" w:rsidP="003800F5">
      <w:pPr>
        <w:pStyle w:val="Paragrafoelenco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b) </w:t>
      </w:r>
      <w:r w:rsidR="00C32F7F" w:rsidRPr="0048150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Piano delle Attività </w:t>
      </w:r>
      <w:r w:rsidR="00A916E4">
        <w:rPr>
          <w:rFonts w:ascii="Times New Roman" w:eastAsia="Times New Roman" w:hAnsi="Times New Roman" w:cs="Times New Roman"/>
          <w:sz w:val="24"/>
          <w:szCs w:val="24"/>
          <w:lang w:eastAsia="it-IT"/>
        </w:rPr>
        <w:t>degli</w:t>
      </w:r>
      <w:r w:rsidR="00C32F7F" w:rsidRPr="0048150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A916E4">
        <w:rPr>
          <w:rFonts w:ascii="Times New Roman" w:eastAsia="Times New Roman" w:hAnsi="Times New Roman" w:cs="Times New Roman"/>
          <w:sz w:val="24"/>
          <w:szCs w:val="24"/>
          <w:lang w:eastAsia="it-IT"/>
        </w:rPr>
        <w:t>i</w:t>
      </w:r>
      <w:r w:rsidR="00C32F7F" w:rsidRPr="0048150A">
        <w:rPr>
          <w:rFonts w:ascii="Times New Roman" w:eastAsia="Times New Roman" w:hAnsi="Times New Roman" w:cs="Times New Roman"/>
          <w:sz w:val="24"/>
          <w:szCs w:val="24"/>
          <w:lang w:eastAsia="it-IT"/>
        </w:rPr>
        <w:t>mpegni docenti A.S. 2021/2022 (delibera 2)</w:t>
      </w:r>
    </w:p>
    <w:p w14:paraId="2D2E8FF3" w14:textId="00CA0D87" w:rsidR="00C32F7F" w:rsidRPr="0048150A" w:rsidRDefault="0048150A" w:rsidP="003800F5">
      <w:pPr>
        <w:pStyle w:val="Paragrafoelenco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c) </w:t>
      </w:r>
      <w:r w:rsidR="00C32F7F" w:rsidRPr="0048150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Suddivisione dell’anno scolastico in due quadrimestri (delibera 3) </w:t>
      </w:r>
    </w:p>
    <w:p w14:paraId="5303E381" w14:textId="1AECA573" w:rsidR="00C32F7F" w:rsidRPr="0048150A" w:rsidRDefault="0048150A" w:rsidP="003800F5">
      <w:pPr>
        <w:pStyle w:val="Paragrafoelenco"/>
        <w:spacing w:after="0" w:line="36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d) </w:t>
      </w:r>
      <w:r w:rsidR="00C32F7F" w:rsidRPr="0048150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Il Calendario delle festività, in conformità alle disposizioni vigenti, relative all’anno </w:t>
      </w:r>
      <w:r w:rsidR="00A706B8" w:rsidRPr="0048150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</w:t>
      </w:r>
      <w:r w:rsidR="00EE63B6" w:rsidRPr="0048150A">
        <w:rPr>
          <w:rFonts w:ascii="Times New Roman" w:eastAsia="Times New Roman" w:hAnsi="Times New Roman" w:cs="Times New Roman"/>
          <w:sz w:val="24"/>
          <w:szCs w:val="24"/>
          <w:lang w:eastAsia="it-IT"/>
        </w:rPr>
        <w:t>scolastico 2021/2022</w:t>
      </w:r>
      <w:r w:rsidR="00A706B8" w:rsidRPr="0048150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(delibera 4)</w:t>
      </w:r>
    </w:p>
    <w:p w14:paraId="72E0FCB1" w14:textId="571235FA" w:rsidR="00C32F7F" w:rsidRPr="00A706B8" w:rsidRDefault="0048150A" w:rsidP="003800F5">
      <w:pPr>
        <w:spacing w:after="0" w:line="36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e) </w:t>
      </w:r>
      <w:r w:rsidR="00C32F7F" w:rsidRPr="00A706B8">
        <w:rPr>
          <w:rFonts w:ascii="Times New Roman" w:eastAsia="Times New Roman" w:hAnsi="Times New Roman" w:cs="Times New Roman"/>
          <w:sz w:val="24"/>
          <w:szCs w:val="24"/>
          <w:lang w:eastAsia="it-IT"/>
        </w:rPr>
        <w:t>Eventuale necessità di ricorrere ad una suddivisione oraria di 50 minuti</w:t>
      </w:r>
      <w:r w:rsidR="00A706B8" w:rsidRPr="00A706B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(delibera 5)</w:t>
      </w:r>
    </w:p>
    <w:p w14:paraId="3C4AFC40" w14:textId="04526927" w:rsidR="00C32F7F" w:rsidRPr="0048150A" w:rsidRDefault="0048150A" w:rsidP="003800F5">
      <w:pPr>
        <w:pStyle w:val="Paragrafoelenco"/>
        <w:spacing w:after="0" w:line="360" w:lineRule="auto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f) </w:t>
      </w:r>
      <w:r w:rsidR="00C32F7F" w:rsidRPr="0048150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Delibere conferma/modifiche del PTOF (delibera </w:t>
      </w:r>
      <w:r w:rsidR="00A706B8" w:rsidRPr="0048150A">
        <w:rPr>
          <w:rFonts w:ascii="Times New Roman" w:eastAsia="Times New Roman" w:hAnsi="Times New Roman" w:cs="Times New Roman"/>
          <w:sz w:val="24"/>
          <w:szCs w:val="24"/>
          <w:lang w:eastAsia="it-IT"/>
        </w:rPr>
        <w:t>6</w:t>
      </w:r>
      <w:r w:rsidR="00C32F7F" w:rsidRPr="0048150A">
        <w:rPr>
          <w:rFonts w:ascii="Times New Roman" w:eastAsia="Times New Roman" w:hAnsi="Times New Roman" w:cs="Times New Roman"/>
          <w:sz w:val="24"/>
          <w:szCs w:val="24"/>
          <w:lang w:eastAsia="it-IT"/>
        </w:rPr>
        <w:t>)</w:t>
      </w:r>
    </w:p>
    <w:p w14:paraId="22EEEFCF" w14:textId="5B3D5E03" w:rsidR="00EE63B6" w:rsidRPr="0048150A" w:rsidRDefault="0048150A" w:rsidP="003800F5">
      <w:pPr>
        <w:pStyle w:val="Paragrafoelenco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g) </w:t>
      </w:r>
      <w:r w:rsidR="00C32F7F" w:rsidRPr="0048150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Delibere conferma/modifiche del regolamento d’Istituto (delibera </w:t>
      </w:r>
      <w:r w:rsidR="00A706B8" w:rsidRPr="0048150A">
        <w:rPr>
          <w:rFonts w:ascii="Times New Roman" w:eastAsia="Times New Roman" w:hAnsi="Times New Roman" w:cs="Times New Roman"/>
          <w:sz w:val="24"/>
          <w:szCs w:val="24"/>
          <w:lang w:eastAsia="it-IT"/>
        </w:rPr>
        <w:t>7</w:t>
      </w:r>
      <w:r w:rsidR="00C32F7F" w:rsidRPr="0048150A">
        <w:rPr>
          <w:rFonts w:ascii="Times New Roman" w:eastAsia="Times New Roman" w:hAnsi="Times New Roman" w:cs="Times New Roman"/>
          <w:sz w:val="24"/>
          <w:szCs w:val="24"/>
          <w:lang w:eastAsia="it-IT"/>
        </w:rPr>
        <w:t>)</w:t>
      </w:r>
    </w:p>
    <w:p w14:paraId="3C4459EC" w14:textId="4EC48817" w:rsidR="00EE63B6" w:rsidRPr="0048150A" w:rsidRDefault="0048150A" w:rsidP="003800F5">
      <w:pPr>
        <w:pStyle w:val="Paragrafoelenco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h) </w:t>
      </w:r>
      <w:r w:rsidR="00C32F7F" w:rsidRPr="0048150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Iscrizione per la terza volta (delibera </w:t>
      </w:r>
      <w:r w:rsidR="00A706B8" w:rsidRPr="0048150A">
        <w:rPr>
          <w:rFonts w:ascii="Times New Roman" w:eastAsia="Times New Roman" w:hAnsi="Times New Roman" w:cs="Times New Roman"/>
          <w:sz w:val="24"/>
          <w:szCs w:val="24"/>
          <w:lang w:eastAsia="it-IT"/>
        </w:rPr>
        <w:t>8</w:t>
      </w:r>
      <w:r w:rsidR="00C32F7F" w:rsidRPr="0048150A">
        <w:rPr>
          <w:rFonts w:ascii="Times New Roman" w:eastAsia="Times New Roman" w:hAnsi="Times New Roman" w:cs="Times New Roman"/>
          <w:sz w:val="24"/>
          <w:szCs w:val="24"/>
          <w:lang w:eastAsia="it-IT"/>
        </w:rPr>
        <w:t>)</w:t>
      </w:r>
    </w:p>
    <w:p w14:paraId="2341A1FE" w14:textId="01B7FEC2" w:rsidR="00C32F7F" w:rsidRPr="0048150A" w:rsidRDefault="00A706B8" w:rsidP="003800F5">
      <w:pPr>
        <w:pStyle w:val="Paragrafoelenco"/>
        <w:numPr>
          <w:ilvl w:val="0"/>
          <w:numId w:val="10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8150A">
        <w:rPr>
          <w:rFonts w:ascii="Times New Roman" w:eastAsia="Times New Roman" w:hAnsi="Times New Roman" w:cs="Times New Roman"/>
          <w:sz w:val="24"/>
          <w:szCs w:val="24"/>
          <w:lang w:eastAsia="it-IT"/>
        </w:rPr>
        <w:t>C</w:t>
      </w:r>
      <w:r w:rsidR="00C32F7F" w:rsidRPr="0048150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riterio per l’attribuzione del massimo della fascia in sede di scrutinio (delibera </w:t>
      </w:r>
      <w:r w:rsidRPr="0048150A">
        <w:rPr>
          <w:rFonts w:ascii="Times New Roman" w:eastAsia="Times New Roman" w:hAnsi="Times New Roman" w:cs="Times New Roman"/>
          <w:sz w:val="24"/>
          <w:szCs w:val="24"/>
          <w:lang w:eastAsia="it-IT"/>
        </w:rPr>
        <w:t>9</w:t>
      </w:r>
      <w:r w:rsidR="00C32F7F" w:rsidRPr="0048150A">
        <w:rPr>
          <w:rFonts w:ascii="Times New Roman" w:eastAsia="Times New Roman" w:hAnsi="Times New Roman" w:cs="Times New Roman"/>
          <w:sz w:val="24"/>
          <w:szCs w:val="24"/>
          <w:lang w:eastAsia="it-IT"/>
        </w:rPr>
        <w:t>)</w:t>
      </w:r>
    </w:p>
    <w:p w14:paraId="472D4BB5" w14:textId="0F21C2AE" w:rsidR="00C32F7F" w:rsidRPr="0048150A" w:rsidRDefault="0048150A" w:rsidP="003800F5">
      <w:pPr>
        <w:spacing w:after="0" w:line="36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l</w:t>
      </w:r>
      <w:r w:rsidR="00C32F7F" w:rsidRPr="0048150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) </w:t>
      </w:r>
      <w:r w:rsidR="00A706B8" w:rsidRPr="0048150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A</w:t>
      </w:r>
      <w:r w:rsidR="00C32F7F" w:rsidRPr="0048150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ssenze alunni (delibera </w:t>
      </w:r>
      <w:r w:rsidR="00A706B8" w:rsidRPr="0048150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10</w:t>
      </w:r>
      <w:r w:rsidR="00C32F7F" w:rsidRPr="0048150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)</w:t>
      </w:r>
    </w:p>
    <w:p w14:paraId="14FD04E8" w14:textId="77777777" w:rsidR="00EE63B6" w:rsidRPr="00562FBD" w:rsidRDefault="00EE63B6" w:rsidP="003800F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14:paraId="293DB810" w14:textId="3F40195D" w:rsidR="00C32F7F" w:rsidRPr="00EE63B6" w:rsidRDefault="00C32F7F" w:rsidP="003800F5">
      <w:pPr>
        <w:pStyle w:val="Paragrafoelenco"/>
        <w:numPr>
          <w:ilvl w:val="0"/>
          <w:numId w:val="7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E63B6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Programmazione </w:t>
      </w:r>
      <w:r w:rsidR="00BC2DA9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didattica e </w:t>
      </w:r>
      <w:r w:rsidRPr="00EE63B6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attività previst</w:t>
      </w:r>
      <w:r w:rsidR="00BC2DA9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e</w:t>
      </w:r>
      <w:r w:rsidRPr="00EE63B6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dal PTOF</w:t>
      </w:r>
      <w:r w:rsidRPr="00EE63B6">
        <w:rPr>
          <w:rFonts w:ascii="Times New Roman" w:eastAsia="Times New Roman" w:hAnsi="Times New Roman" w:cs="Times New Roman"/>
          <w:sz w:val="24"/>
          <w:szCs w:val="24"/>
          <w:lang w:eastAsia="it-IT"/>
        </w:rPr>
        <w:t>:</w:t>
      </w:r>
    </w:p>
    <w:p w14:paraId="3FCAFFAD" w14:textId="5F892F84" w:rsidR="00C32F7F" w:rsidRPr="00562FBD" w:rsidRDefault="00C32F7F" w:rsidP="003800F5">
      <w:pPr>
        <w:numPr>
          <w:ilvl w:val="0"/>
          <w:numId w:val="3"/>
        </w:numPr>
        <w:spacing w:after="0" w:line="36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62FBD">
        <w:rPr>
          <w:rFonts w:ascii="Times New Roman" w:eastAsia="Times New Roman" w:hAnsi="Times New Roman" w:cs="Times New Roman"/>
          <w:sz w:val="24"/>
          <w:szCs w:val="24"/>
          <w:lang w:eastAsia="it-IT"/>
        </w:rPr>
        <w:t>Progetti e attività Materia alternativa (delibera 1</w:t>
      </w:r>
      <w:r w:rsidR="00A706B8">
        <w:rPr>
          <w:rFonts w:ascii="Times New Roman" w:eastAsia="Times New Roman" w:hAnsi="Times New Roman" w:cs="Times New Roman"/>
          <w:sz w:val="24"/>
          <w:szCs w:val="24"/>
          <w:lang w:eastAsia="it-IT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)</w:t>
      </w:r>
    </w:p>
    <w:p w14:paraId="69BF5CB9" w14:textId="2926A37D" w:rsidR="00C32F7F" w:rsidRPr="00562FBD" w:rsidRDefault="00C32F7F" w:rsidP="003800F5">
      <w:pPr>
        <w:numPr>
          <w:ilvl w:val="0"/>
          <w:numId w:val="3"/>
        </w:numPr>
        <w:spacing w:after="0" w:line="36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62FBD">
        <w:rPr>
          <w:rFonts w:ascii="Times New Roman" w:eastAsia="Times New Roman" w:hAnsi="Times New Roman" w:cs="Times New Roman"/>
          <w:sz w:val="24"/>
          <w:szCs w:val="24"/>
          <w:lang w:eastAsia="it-IT"/>
        </w:rPr>
        <w:t>Uscite didattiche (delibera 1</w:t>
      </w:r>
      <w:r w:rsidR="00A706B8">
        <w:rPr>
          <w:rFonts w:ascii="Times New Roman" w:eastAsia="Times New Roman" w:hAnsi="Times New Roman" w:cs="Times New Roman"/>
          <w:sz w:val="24"/>
          <w:szCs w:val="24"/>
          <w:lang w:eastAsia="it-IT"/>
        </w:rPr>
        <w:t>2</w:t>
      </w:r>
      <w:r w:rsidRPr="00562FBD">
        <w:rPr>
          <w:rFonts w:ascii="Times New Roman" w:eastAsia="Times New Roman" w:hAnsi="Times New Roman" w:cs="Times New Roman"/>
          <w:sz w:val="24"/>
          <w:szCs w:val="24"/>
          <w:lang w:eastAsia="it-IT"/>
        </w:rPr>
        <w:t>)</w:t>
      </w:r>
    </w:p>
    <w:p w14:paraId="6D550CFB" w14:textId="16AB5853" w:rsidR="00C32F7F" w:rsidRPr="00562FBD" w:rsidRDefault="00C32F7F" w:rsidP="003800F5">
      <w:pPr>
        <w:numPr>
          <w:ilvl w:val="0"/>
          <w:numId w:val="3"/>
        </w:numPr>
        <w:spacing w:after="0" w:line="36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62FBD"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t>Viaggi d’istruzione (delibera 1</w:t>
      </w:r>
      <w:r w:rsidR="00A706B8">
        <w:rPr>
          <w:rFonts w:ascii="Times New Roman" w:eastAsia="Times New Roman" w:hAnsi="Times New Roman" w:cs="Times New Roman"/>
          <w:sz w:val="24"/>
          <w:szCs w:val="24"/>
          <w:lang w:eastAsia="it-IT"/>
        </w:rPr>
        <w:t>3</w:t>
      </w:r>
      <w:r w:rsidRPr="00562FBD">
        <w:rPr>
          <w:rFonts w:ascii="Times New Roman" w:eastAsia="Times New Roman" w:hAnsi="Times New Roman" w:cs="Times New Roman"/>
          <w:sz w:val="24"/>
          <w:szCs w:val="24"/>
          <w:lang w:eastAsia="it-IT"/>
        </w:rPr>
        <w:t>)</w:t>
      </w:r>
    </w:p>
    <w:p w14:paraId="12F998F6" w14:textId="56199CB2" w:rsidR="00C32F7F" w:rsidRPr="00562FBD" w:rsidRDefault="00A706B8" w:rsidP="003800F5">
      <w:pPr>
        <w:numPr>
          <w:ilvl w:val="0"/>
          <w:numId w:val="3"/>
        </w:numPr>
        <w:spacing w:after="0" w:line="36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S</w:t>
      </w:r>
      <w:r w:rsidR="00C32F7F" w:rsidRPr="00562FBD">
        <w:rPr>
          <w:rFonts w:ascii="Times New Roman" w:eastAsia="Times New Roman" w:hAnsi="Times New Roman" w:cs="Times New Roman"/>
          <w:sz w:val="24"/>
          <w:szCs w:val="24"/>
          <w:lang w:eastAsia="it-IT"/>
        </w:rPr>
        <w:t>imulazione della 1° prova scritta e della 2° prova scritta dell’esame</w:t>
      </w:r>
      <w:r w:rsidR="00EE63B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C32F7F" w:rsidRPr="00562FBD">
        <w:rPr>
          <w:rFonts w:ascii="Times New Roman" w:eastAsia="Times New Roman" w:hAnsi="Times New Roman" w:cs="Times New Roman"/>
          <w:sz w:val="24"/>
          <w:szCs w:val="24"/>
          <w:lang w:eastAsia="it-IT"/>
        </w:rPr>
        <w:t>di maturità (delibera 1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4</w:t>
      </w:r>
      <w:r w:rsidR="00C32F7F" w:rsidRPr="00562FBD">
        <w:rPr>
          <w:rFonts w:ascii="Times New Roman" w:eastAsia="Times New Roman" w:hAnsi="Times New Roman" w:cs="Times New Roman"/>
          <w:sz w:val="24"/>
          <w:szCs w:val="24"/>
          <w:lang w:eastAsia="it-IT"/>
        </w:rPr>
        <w:t>)</w:t>
      </w:r>
    </w:p>
    <w:p w14:paraId="0C6DDCA1" w14:textId="08FED84B" w:rsidR="00C32F7F" w:rsidRPr="00562FBD" w:rsidRDefault="00C32F7F" w:rsidP="003800F5">
      <w:pPr>
        <w:numPr>
          <w:ilvl w:val="0"/>
          <w:numId w:val="3"/>
        </w:numPr>
        <w:spacing w:after="0" w:line="36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62FBD">
        <w:rPr>
          <w:rFonts w:ascii="Times New Roman" w:eastAsia="Times New Roman" w:hAnsi="Times New Roman" w:cs="Times New Roman"/>
          <w:sz w:val="24"/>
          <w:szCs w:val="24"/>
          <w:lang w:eastAsia="it-IT"/>
        </w:rPr>
        <w:t>Discussione PROVE INVALSI (delibera 1</w:t>
      </w:r>
      <w:r w:rsidR="00A706B8">
        <w:rPr>
          <w:rFonts w:ascii="Times New Roman" w:eastAsia="Times New Roman" w:hAnsi="Times New Roman" w:cs="Times New Roman"/>
          <w:sz w:val="24"/>
          <w:szCs w:val="24"/>
          <w:lang w:eastAsia="it-IT"/>
        </w:rPr>
        <w:t>5</w:t>
      </w:r>
      <w:r w:rsidRPr="00562FBD">
        <w:rPr>
          <w:rFonts w:ascii="Times New Roman" w:eastAsia="Times New Roman" w:hAnsi="Times New Roman" w:cs="Times New Roman"/>
          <w:sz w:val="24"/>
          <w:szCs w:val="24"/>
          <w:lang w:eastAsia="it-IT"/>
        </w:rPr>
        <w:t>)</w:t>
      </w:r>
    </w:p>
    <w:p w14:paraId="6DB5B5FF" w14:textId="5D3B5C30" w:rsidR="00C32F7F" w:rsidRPr="00562FBD" w:rsidRDefault="00C32F7F" w:rsidP="003800F5">
      <w:pPr>
        <w:numPr>
          <w:ilvl w:val="0"/>
          <w:numId w:val="3"/>
        </w:numPr>
        <w:spacing w:after="0" w:line="36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62FBD">
        <w:rPr>
          <w:rFonts w:ascii="Times New Roman" w:eastAsia="Times New Roman" w:hAnsi="Times New Roman" w:cs="Times New Roman"/>
          <w:sz w:val="24"/>
          <w:szCs w:val="24"/>
          <w:lang w:eastAsia="it-IT"/>
        </w:rPr>
        <w:t>N. Prove scritte e orali per Quadrimestre (delibera 1</w:t>
      </w:r>
      <w:r w:rsidR="00A706B8">
        <w:rPr>
          <w:rFonts w:ascii="Times New Roman" w:eastAsia="Times New Roman" w:hAnsi="Times New Roman" w:cs="Times New Roman"/>
          <w:sz w:val="24"/>
          <w:szCs w:val="24"/>
          <w:lang w:eastAsia="it-IT"/>
        </w:rPr>
        <w:t>6</w:t>
      </w:r>
      <w:r w:rsidRPr="00562FBD">
        <w:rPr>
          <w:rFonts w:ascii="Times New Roman" w:eastAsia="Times New Roman" w:hAnsi="Times New Roman" w:cs="Times New Roman"/>
          <w:sz w:val="24"/>
          <w:szCs w:val="24"/>
          <w:lang w:eastAsia="it-IT"/>
        </w:rPr>
        <w:t>)</w:t>
      </w:r>
    </w:p>
    <w:p w14:paraId="6F13E99A" w14:textId="19B0409E" w:rsidR="00C32F7F" w:rsidRPr="00562FBD" w:rsidRDefault="00C32F7F" w:rsidP="003800F5">
      <w:pPr>
        <w:numPr>
          <w:ilvl w:val="0"/>
          <w:numId w:val="3"/>
        </w:numPr>
        <w:spacing w:after="0" w:line="36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62FBD">
        <w:rPr>
          <w:rFonts w:ascii="Times New Roman" w:eastAsia="Times New Roman" w:hAnsi="Times New Roman" w:cs="Times New Roman"/>
          <w:sz w:val="24"/>
          <w:szCs w:val="24"/>
          <w:lang w:eastAsia="it-IT"/>
        </w:rPr>
        <w:t>Percorsi PCTO (ex- ASL) e convenzioni stipulate (delibera 1</w:t>
      </w:r>
      <w:r w:rsidR="00A706B8">
        <w:rPr>
          <w:rFonts w:ascii="Times New Roman" w:eastAsia="Times New Roman" w:hAnsi="Times New Roman" w:cs="Times New Roman"/>
          <w:sz w:val="24"/>
          <w:szCs w:val="24"/>
          <w:lang w:eastAsia="it-IT"/>
        </w:rPr>
        <w:t>7</w:t>
      </w:r>
      <w:r w:rsidRPr="00562FBD">
        <w:rPr>
          <w:rFonts w:ascii="Times New Roman" w:eastAsia="Times New Roman" w:hAnsi="Times New Roman" w:cs="Times New Roman"/>
          <w:sz w:val="24"/>
          <w:szCs w:val="24"/>
          <w:lang w:eastAsia="it-IT"/>
        </w:rPr>
        <w:t>)</w:t>
      </w:r>
    </w:p>
    <w:p w14:paraId="69F59D6C" w14:textId="77777777" w:rsidR="00C32F7F" w:rsidRPr="00562FBD" w:rsidRDefault="00C32F7F" w:rsidP="003800F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EA52868" w14:textId="5AD5C785" w:rsidR="00C32F7F" w:rsidRPr="00EE63B6" w:rsidRDefault="00C32F7F" w:rsidP="003800F5">
      <w:pPr>
        <w:pStyle w:val="Paragrafoelenco"/>
        <w:numPr>
          <w:ilvl w:val="0"/>
          <w:numId w:val="7"/>
        </w:num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EE63B6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Nomine</w:t>
      </w:r>
    </w:p>
    <w:p w14:paraId="3603CA79" w14:textId="5325B35E" w:rsidR="00C32F7F" w:rsidRPr="00C32F7F" w:rsidRDefault="003800F5" w:rsidP="003800F5">
      <w:pPr>
        <w:spacing w:after="0" w:line="360" w:lineRule="auto"/>
        <w:ind w:left="717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a) R</w:t>
      </w:r>
      <w:r w:rsidR="00C32F7F" w:rsidRPr="00C32F7F">
        <w:rPr>
          <w:rFonts w:ascii="Times New Roman" w:eastAsia="Times New Roman" w:hAnsi="Times New Roman" w:cs="Times New Roman"/>
          <w:sz w:val="24"/>
          <w:szCs w:val="24"/>
          <w:lang w:eastAsia="it-IT"/>
        </w:rPr>
        <w:t>eferenti</w:t>
      </w:r>
      <w:r w:rsidR="00FC39CA">
        <w:rPr>
          <w:rFonts w:ascii="Times New Roman" w:eastAsia="Times New Roman" w:hAnsi="Times New Roman" w:cs="Times New Roman"/>
          <w:sz w:val="24"/>
          <w:szCs w:val="24"/>
          <w:lang w:eastAsia="it-IT"/>
        </w:rPr>
        <w:t>/</w:t>
      </w:r>
      <w:r w:rsidR="00C32F7F" w:rsidRPr="00C32F7F">
        <w:rPr>
          <w:rFonts w:ascii="Times New Roman" w:eastAsia="Times New Roman" w:hAnsi="Times New Roman" w:cs="Times New Roman"/>
          <w:sz w:val="24"/>
          <w:szCs w:val="24"/>
          <w:lang w:eastAsia="it-IT"/>
        </w:rPr>
        <w:t>commissioni (delibera 1</w:t>
      </w:r>
      <w:r w:rsidR="00A706B8">
        <w:rPr>
          <w:rFonts w:ascii="Times New Roman" w:eastAsia="Times New Roman" w:hAnsi="Times New Roman" w:cs="Times New Roman"/>
          <w:sz w:val="24"/>
          <w:szCs w:val="24"/>
          <w:lang w:eastAsia="it-IT"/>
        </w:rPr>
        <w:t>8</w:t>
      </w:r>
      <w:r w:rsidR="00EE63B6">
        <w:rPr>
          <w:rFonts w:ascii="Times New Roman" w:eastAsia="Times New Roman" w:hAnsi="Times New Roman" w:cs="Times New Roman"/>
          <w:sz w:val="24"/>
          <w:szCs w:val="24"/>
          <w:lang w:eastAsia="it-IT"/>
        </w:rPr>
        <w:t>)</w:t>
      </w:r>
    </w:p>
    <w:p w14:paraId="76B0D079" w14:textId="18DACB78" w:rsidR="00C32F7F" w:rsidRPr="00C32F7F" w:rsidRDefault="003800F5" w:rsidP="003800F5">
      <w:pPr>
        <w:spacing w:after="0" w:line="360" w:lineRule="auto"/>
        <w:ind w:left="717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b) D</w:t>
      </w:r>
      <w:r w:rsidR="00C32F7F" w:rsidRPr="00C32F7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ipartimenti didattici </w:t>
      </w:r>
      <w:r w:rsidR="00A706B8">
        <w:rPr>
          <w:rFonts w:ascii="Times New Roman" w:eastAsia="Times New Roman" w:hAnsi="Times New Roman" w:cs="Times New Roman"/>
          <w:sz w:val="24"/>
          <w:szCs w:val="24"/>
          <w:lang w:eastAsia="it-IT"/>
        </w:rPr>
        <w:t>(</w:t>
      </w:r>
      <w:r w:rsidR="00C32F7F" w:rsidRPr="00C32F7F">
        <w:rPr>
          <w:rFonts w:ascii="Times New Roman" w:eastAsia="Times New Roman" w:hAnsi="Times New Roman" w:cs="Times New Roman"/>
          <w:sz w:val="24"/>
          <w:szCs w:val="24"/>
          <w:lang w:eastAsia="it-IT"/>
        </w:rPr>
        <w:t>delibera 1</w:t>
      </w:r>
      <w:r w:rsidR="00A706B8">
        <w:rPr>
          <w:rFonts w:ascii="Times New Roman" w:eastAsia="Times New Roman" w:hAnsi="Times New Roman" w:cs="Times New Roman"/>
          <w:sz w:val="24"/>
          <w:szCs w:val="24"/>
          <w:lang w:eastAsia="it-IT"/>
        </w:rPr>
        <w:t>9</w:t>
      </w:r>
      <w:r w:rsidR="00C32F7F" w:rsidRPr="00C32F7F">
        <w:rPr>
          <w:rFonts w:ascii="Times New Roman" w:eastAsia="Times New Roman" w:hAnsi="Times New Roman" w:cs="Times New Roman"/>
          <w:sz w:val="24"/>
          <w:szCs w:val="24"/>
          <w:lang w:eastAsia="it-IT"/>
        </w:rPr>
        <w:t>)</w:t>
      </w:r>
    </w:p>
    <w:p w14:paraId="783AA438" w14:textId="3538AA05" w:rsidR="00C32F7F" w:rsidRPr="00562FBD" w:rsidRDefault="003800F5" w:rsidP="003800F5">
      <w:pPr>
        <w:spacing w:after="0" w:line="360" w:lineRule="auto"/>
        <w:ind w:left="357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c) </w:t>
      </w:r>
      <w:r w:rsidR="00C32F7F" w:rsidRPr="00562FB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Coordinatori di classe (delibera </w:t>
      </w:r>
      <w:r w:rsidR="00A706B8">
        <w:rPr>
          <w:rFonts w:ascii="Times New Roman" w:eastAsia="Times New Roman" w:hAnsi="Times New Roman" w:cs="Times New Roman"/>
          <w:sz w:val="24"/>
          <w:szCs w:val="24"/>
          <w:lang w:eastAsia="it-IT"/>
        </w:rPr>
        <w:t>20</w:t>
      </w:r>
      <w:r w:rsidR="00C32F7F" w:rsidRPr="00562FBD">
        <w:rPr>
          <w:rFonts w:ascii="Times New Roman" w:eastAsia="Times New Roman" w:hAnsi="Times New Roman" w:cs="Times New Roman"/>
          <w:sz w:val="24"/>
          <w:szCs w:val="24"/>
          <w:lang w:eastAsia="it-IT"/>
        </w:rPr>
        <w:t>)</w:t>
      </w:r>
    </w:p>
    <w:p w14:paraId="69A66016" w14:textId="18C1F50C" w:rsidR="00EE63B6" w:rsidRDefault="003800F5" w:rsidP="00FC39CA">
      <w:pPr>
        <w:spacing w:after="0" w:line="360" w:lineRule="auto"/>
        <w:ind w:left="357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</w:t>
      </w:r>
    </w:p>
    <w:p w14:paraId="5724C286" w14:textId="7EF409E7" w:rsidR="00C32F7F" w:rsidRPr="00562FBD" w:rsidRDefault="003800F5" w:rsidP="003800F5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     </w:t>
      </w:r>
      <w:r w:rsidR="00EE63B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5)  </w:t>
      </w:r>
      <w:r w:rsidR="00FC39CA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E</w:t>
      </w:r>
      <w:r w:rsidR="00C32F7F" w:rsidRPr="00562FBD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sami integrativi</w:t>
      </w:r>
    </w:p>
    <w:p w14:paraId="254DF5D4" w14:textId="077A751F" w:rsidR="00C32F7F" w:rsidRPr="00562FBD" w:rsidRDefault="003800F5" w:rsidP="003800F5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</w:t>
      </w:r>
      <w:r w:rsidR="00C32F7F" w:rsidRPr="00562FB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Conferma calendario scritti </w:t>
      </w:r>
      <w:proofErr w:type="spellStart"/>
      <w:r w:rsidR="00C32F7F" w:rsidRPr="00562FBD">
        <w:rPr>
          <w:rFonts w:ascii="Times New Roman" w:eastAsia="Times New Roman" w:hAnsi="Times New Roman" w:cs="Times New Roman"/>
          <w:sz w:val="24"/>
          <w:szCs w:val="24"/>
          <w:lang w:eastAsia="it-IT"/>
        </w:rPr>
        <w:t>ed</w:t>
      </w:r>
      <w:proofErr w:type="spellEnd"/>
      <w:r w:rsidR="00C32F7F" w:rsidRPr="00562FB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orali per esami integrativi (delibera 2</w:t>
      </w:r>
      <w:r w:rsidR="00FC39CA">
        <w:rPr>
          <w:rFonts w:ascii="Times New Roman" w:eastAsia="Times New Roman" w:hAnsi="Times New Roman" w:cs="Times New Roman"/>
          <w:sz w:val="24"/>
          <w:szCs w:val="24"/>
          <w:lang w:eastAsia="it-IT"/>
        </w:rPr>
        <w:t>1</w:t>
      </w:r>
      <w:r w:rsidR="00C32F7F" w:rsidRPr="00562FBD">
        <w:rPr>
          <w:rFonts w:ascii="Times New Roman" w:eastAsia="Times New Roman" w:hAnsi="Times New Roman" w:cs="Times New Roman"/>
          <w:sz w:val="24"/>
          <w:szCs w:val="24"/>
          <w:lang w:eastAsia="it-IT"/>
        </w:rPr>
        <w:t>)</w:t>
      </w:r>
    </w:p>
    <w:p w14:paraId="3ADC8C00" w14:textId="77777777" w:rsidR="00C32F7F" w:rsidRPr="00562FBD" w:rsidRDefault="00C32F7F" w:rsidP="003800F5">
      <w:pPr>
        <w:spacing w:after="0" w:line="360" w:lineRule="auto"/>
        <w:ind w:left="714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39F3A881" w14:textId="3776CDFF" w:rsidR="00C32F7F" w:rsidRPr="003800F5" w:rsidRDefault="003800F5" w:rsidP="003800F5">
      <w:pPr>
        <w:pStyle w:val="Paragrafoelenco"/>
        <w:numPr>
          <w:ilvl w:val="0"/>
          <w:numId w:val="1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  <w:r w:rsidR="00C32F7F" w:rsidRPr="003800F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Varie ed eventuali</w:t>
      </w:r>
      <w:r w:rsidR="00C32F7F" w:rsidRPr="003800F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: </w:t>
      </w:r>
    </w:p>
    <w:p w14:paraId="539421CC" w14:textId="135B1860" w:rsidR="00C32F7F" w:rsidRPr="00562FBD" w:rsidRDefault="00C32F7F" w:rsidP="003800F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</w:t>
      </w:r>
      <w:r w:rsidR="003800F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Ed.Civica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: programmazione e individuazione referente </w:t>
      </w:r>
      <w:r w:rsidR="00A706B8">
        <w:rPr>
          <w:rFonts w:ascii="Times New Roman" w:eastAsia="Times New Roman" w:hAnsi="Times New Roman" w:cs="Times New Roman"/>
          <w:sz w:val="24"/>
          <w:szCs w:val="24"/>
          <w:lang w:eastAsia="it-IT"/>
        </w:rPr>
        <w:t>(delibera 2</w:t>
      </w:r>
      <w:r w:rsidR="00FC39CA">
        <w:rPr>
          <w:rFonts w:ascii="Times New Roman" w:eastAsia="Times New Roman" w:hAnsi="Times New Roman" w:cs="Times New Roman"/>
          <w:sz w:val="24"/>
          <w:szCs w:val="24"/>
          <w:lang w:eastAsia="it-IT"/>
        </w:rPr>
        <w:t>2</w:t>
      </w:r>
      <w:r w:rsidR="00A706B8">
        <w:rPr>
          <w:rFonts w:ascii="Times New Roman" w:eastAsia="Times New Roman" w:hAnsi="Times New Roman" w:cs="Times New Roman"/>
          <w:sz w:val="24"/>
          <w:szCs w:val="24"/>
          <w:lang w:eastAsia="it-IT"/>
        </w:rPr>
        <w:t>)</w:t>
      </w:r>
    </w:p>
    <w:p w14:paraId="30FF84B2" w14:textId="77777777" w:rsidR="00C32F7F" w:rsidRPr="00562FBD" w:rsidRDefault="00C32F7F" w:rsidP="003800F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5926B71" w14:textId="5297FAE0" w:rsidR="00C32F7F" w:rsidRPr="00562FBD" w:rsidRDefault="00C32F7F" w:rsidP="003800F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62FB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Roma li,                                                           </w:t>
      </w:r>
    </w:p>
    <w:p w14:paraId="6D30B287" w14:textId="77777777" w:rsidR="00C32F7F" w:rsidRPr="00562FBD" w:rsidRDefault="00C32F7F" w:rsidP="003800F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03DD524" w14:textId="77777777" w:rsidR="00C32F7F" w:rsidRPr="00562FBD" w:rsidRDefault="00C32F7F" w:rsidP="00EE63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F266F5D" w14:textId="77777777" w:rsidR="00C32F7F" w:rsidRPr="00562FBD" w:rsidRDefault="00C32F7F" w:rsidP="00EE63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08B1FD9" w14:textId="77777777" w:rsidR="00C32F7F" w:rsidRPr="00562FBD" w:rsidRDefault="00C32F7F" w:rsidP="00EE63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451A09F" w14:textId="77777777" w:rsidR="00C32F7F" w:rsidRPr="00562FBD" w:rsidRDefault="00C32F7F" w:rsidP="00EE63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A8BD6F7" w14:textId="690B0CBF" w:rsidR="00C32F7F" w:rsidRPr="00562FBD" w:rsidRDefault="00FC39CA" w:rsidP="00FC39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               </w:t>
      </w:r>
      <w:r w:rsidR="00C32F7F" w:rsidRPr="00562FBD">
        <w:rPr>
          <w:rFonts w:ascii="Times New Roman" w:eastAsia="Times New Roman" w:hAnsi="Times New Roman" w:cs="Times New Roman"/>
          <w:sz w:val="24"/>
          <w:szCs w:val="24"/>
          <w:lang w:eastAsia="it-IT"/>
        </w:rPr>
        <w:t>Il Coordinatore Didattico</w:t>
      </w:r>
    </w:p>
    <w:p w14:paraId="41C2AE74" w14:textId="77777777" w:rsidR="00C32F7F" w:rsidRPr="002E22F5" w:rsidRDefault="00C32F7F" w:rsidP="00EE63B6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</w:pPr>
      <w:r w:rsidRPr="00562FB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                                                        Prof.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ssa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Franca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Giannì</w:t>
      </w:r>
      <w:proofErr w:type="spellEnd"/>
    </w:p>
    <w:p w14:paraId="64AB611E" w14:textId="77777777" w:rsidR="00C32F7F" w:rsidRPr="00562FBD" w:rsidRDefault="00C32F7F" w:rsidP="00EE63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DB9B8F5" w14:textId="77777777" w:rsidR="00C32F7F" w:rsidRPr="00562FBD" w:rsidRDefault="00C32F7F" w:rsidP="00EE63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8F9488C" w14:textId="77777777" w:rsidR="00C32F7F" w:rsidRPr="00562FBD" w:rsidRDefault="00C32F7F" w:rsidP="00EE63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E610FE2" w14:textId="77777777" w:rsidR="00C32F7F" w:rsidRPr="00562FBD" w:rsidRDefault="00C32F7F" w:rsidP="00EE63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3CAB0FAB" w14:textId="77777777" w:rsidR="00C32F7F" w:rsidRPr="00562FBD" w:rsidRDefault="00C32F7F" w:rsidP="00EE63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984E04D" w14:textId="77777777" w:rsidR="00C32F7F" w:rsidRPr="00562FBD" w:rsidRDefault="00C32F7F" w:rsidP="00EE63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99DA0E5" w14:textId="77777777" w:rsidR="00C32F7F" w:rsidRPr="00562FBD" w:rsidRDefault="00C32F7F" w:rsidP="00EE63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3F325080" w14:textId="77777777" w:rsidR="00C32F7F" w:rsidRPr="00562FBD" w:rsidRDefault="00C32F7F" w:rsidP="00EE63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8471A24" w14:textId="77777777" w:rsidR="00C32F7F" w:rsidRPr="00562FBD" w:rsidRDefault="00C32F7F" w:rsidP="00EE63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AC2902D" w14:textId="77777777" w:rsidR="00C32F7F" w:rsidRPr="00562FBD" w:rsidRDefault="00C32F7F" w:rsidP="00EE63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521D190" w14:textId="77777777" w:rsidR="00C32F7F" w:rsidRPr="00562FBD" w:rsidRDefault="00C32F7F" w:rsidP="00EE63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D71322A" w14:textId="77777777" w:rsidR="00C32F7F" w:rsidRPr="00562FBD" w:rsidRDefault="00C32F7F" w:rsidP="00EE63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A9E5F94" w14:textId="77777777" w:rsidR="00C32F7F" w:rsidRPr="00562FBD" w:rsidRDefault="00C32F7F" w:rsidP="00EE63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8C5A761" w14:textId="77777777" w:rsidR="00C32F7F" w:rsidRPr="00562FBD" w:rsidRDefault="00C32F7F" w:rsidP="00EE63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1B2FC65" w14:textId="77777777" w:rsidR="00C32F7F" w:rsidRPr="00562FBD" w:rsidRDefault="00C32F7F" w:rsidP="00EE63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A898576" w14:textId="77777777" w:rsidR="00C32F7F" w:rsidRPr="00562FBD" w:rsidRDefault="00C32F7F" w:rsidP="00EE63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8D1C061" w14:textId="77777777" w:rsidR="00C32F7F" w:rsidRPr="00562FBD" w:rsidRDefault="00C32F7F" w:rsidP="00EE63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1CE3224" w14:textId="77777777" w:rsidR="00C32F7F" w:rsidRPr="00562FBD" w:rsidRDefault="00C32F7F" w:rsidP="00EE63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E664DF1" w14:textId="77777777" w:rsidR="00C32F7F" w:rsidRDefault="00C32F7F" w:rsidP="00EE63B6"/>
    <w:p w14:paraId="36853D45" w14:textId="77777777" w:rsidR="008B116D" w:rsidRDefault="008B116D" w:rsidP="00EE63B6"/>
    <w:sectPr w:rsidR="008B116D" w:rsidSect="00F47117">
      <w:pgSz w:w="11906" w:h="16838"/>
      <w:pgMar w:top="1258" w:right="1134" w:bottom="179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45B7B"/>
    <w:multiLevelType w:val="hybridMultilevel"/>
    <w:tmpl w:val="D4B0ED38"/>
    <w:lvl w:ilvl="0" w:tplc="2620E760">
      <w:start w:val="9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A7791C"/>
    <w:multiLevelType w:val="hybridMultilevel"/>
    <w:tmpl w:val="8542DDDE"/>
    <w:lvl w:ilvl="0" w:tplc="C296AEDC">
      <w:start w:val="6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0F71B2"/>
    <w:multiLevelType w:val="hybridMultilevel"/>
    <w:tmpl w:val="F956F9F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8C2646"/>
    <w:multiLevelType w:val="hybridMultilevel"/>
    <w:tmpl w:val="4E00ACD2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5F8178E">
      <w:start w:val="3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6509B8"/>
    <w:multiLevelType w:val="hybridMultilevel"/>
    <w:tmpl w:val="15AE344A"/>
    <w:lvl w:ilvl="0" w:tplc="BFA6F68C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5" w15:restartNumberingAfterBreak="0">
    <w:nsid w:val="1D690519"/>
    <w:multiLevelType w:val="hybridMultilevel"/>
    <w:tmpl w:val="A86A6B4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9470F7"/>
    <w:multiLevelType w:val="hybridMultilevel"/>
    <w:tmpl w:val="4C1E7338"/>
    <w:lvl w:ilvl="0" w:tplc="94EA426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5957093"/>
    <w:multiLevelType w:val="hybridMultilevel"/>
    <w:tmpl w:val="EC5AE7B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5F3395"/>
    <w:multiLevelType w:val="hybridMultilevel"/>
    <w:tmpl w:val="4E00ACD2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5F8178E">
      <w:start w:val="3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86D44EF"/>
    <w:multiLevelType w:val="hybridMultilevel"/>
    <w:tmpl w:val="CD220C50"/>
    <w:lvl w:ilvl="0" w:tplc="C296AEDC">
      <w:start w:val="3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873962"/>
    <w:multiLevelType w:val="hybridMultilevel"/>
    <w:tmpl w:val="1EE0FC8A"/>
    <w:lvl w:ilvl="0" w:tplc="062C02F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2"/>
  </w:num>
  <w:num w:numId="4">
    <w:abstractNumId w:val="4"/>
  </w:num>
  <w:num w:numId="5">
    <w:abstractNumId w:val="10"/>
  </w:num>
  <w:num w:numId="6">
    <w:abstractNumId w:val="3"/>
  </w:num>
  <w:num w:numId="7">
    <w:abstractNumId w:val="9"/>
  </w:num>
  <w:num w:numId="8">
    <w:abstractNumId w:val="7"/>
  </w:num>
  <w:num w:numId="9">
    <w:abstractNumId w:val="5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16D"/>
    <w:rsid w:val="003800F5"/>
    <w:rsid w:val="0048150A"/>
    <w:rsid w:val="00610378"/>
    <w:rsid w:val="00617E85"/>
    <w:rsid w:val="008B116D"/>
    <w:rsid w:val="009E5D23"/>
    <w:rsid w:val="00A063A8"/>
    <w:rsid w:val="00A706B8"/>
    <w:rsid w:val="00A916E4"/>
    <w:rsid w:val="00BC2DA9"/>
    <w:rsid w:val="00C17032"/>
    <w:rsid w:val="00C32F7F"/>
    <w:rsid w:val="00CE6793"/>
    <w:rsid w:val="00EB731A"/>
    <w:rsid w:val="00EE63B6"/>
    <w:rsid w:val="00FC3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5C8E4"/>
  <w15:chartTrackingRefBased/>
  <w15:docId w15:val="{555010FA-AF49-400D-96F2-05E02EA0E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32F7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E63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Direzione</dc:creator>
  <cp:keywords/>
  <dc:description/>
  <cp:lastModifiedBy>segreteria1</cp:lastModifiedBy>
  <cp:revision>3</cp:revision>
  <dcterms:created xsi:type="dcterms:W3CDTF">2021-07-22T10:47:00Z</dcterms:created>
  <dcterms:modified xsi:type="dcterms:W3CDTF">2021-07-28T10:52:00Z</dcterms:modified>
</cp:coreProperties>
</file>