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0B" w:rsidRPr="00AE3CA7" w:rsidRDefault="00C7230B" w:rsidP="00C7230B">
      <w:pPr>
        <w:spacing w:line="240" w:lineRule="atLeast"/>
        <w:jc w:val="center"/>
        <w:rPr>
          <w:sz w:val="24"/>
          <w:szCs w:val="24"/>
        </w:rPr>
      </w:pPr>
      <w:bookmarkStart w:id="0" w:name="_GoBack"/>
      <w:bookmarkEnd w:id="0"/>
      <w:r w:rsidRPr="00AE3CA7">
        <w:rPr>
          <w:sz w:val="24"/>
          <w:szCs w:val="24"/>
        </w:rPr>
        <w:t>MINISTERO DELL’ISTRUZIONE, DELL’UNIVERSITA’ E DELLA RICERCA</w:t>
      </w:r>
    </w:p>
    <w:p w:rsidR="00C7230B" w:rsidRPr="00AE3CA7" w:rsidRDefault="00C7230B" w:rsidP="00C7230B">
      <w:pPr>
        <w:spacing w:line="240" w:lineRule="atLeast"/>
        <w:jc w:val="center"/>
        <w:rPr>
          <w:sz w:val="24"/>
          <w:szCs w:val="24"/>
        </w:rPr>
      </w:pPr>
      <w:r w:rsidRPr="00AE3CA7">
        <w:rPr>
          <w:sz w:val="24"/>
          <w:szCs w:val="24"/>
        </w:rPr>
        <w:t>UFFICIO SCOLASTICO REGIONALE PER IL LAZIO</w:t>
      </w:r>
    </w:p>
    <w:p w:rsidR="00C7230B" w:rsidRPr="00AE3CA7" w:rsidRDefault="00C7230B" w:rsidP="00C7230B">
      <w:pPr>
        <w:spacing w:line="240" w:lineRule="atLeast"/>
        <w:jc w:val="center"/>
        <w:rPr>
          <w:b/>
          <w:sz w:val="24"/>
          <w:szCs w:val="24"/>
        </w:rPr>
      </w:pPr>
      <w:r w:rsidRPr="00AE3CA7">
        <w:rPr>
          <w:b/>
          <w:sz w:val="24"/>
          <w:szCs w:val="24"/>
        </w:rPr>
        <w:t>ISTITUTO PARITARIO  “F. HEGEL”</w:t>
      </w:r>
    </w:p>
    <w:p w:rsidR="00C7230B" w:rsidRPr="00AE3CA7" w:rsidRDefault="00C7230B" w:rsidP="00C7230B">
      <w:pPr>
        <w:pStyle w:val="Intestazione"/>
        <w:spacing w:line="240" w:lineRule="atLeast"/>
        <w:ind w:left="-142"/>
        <w:jc w:val="center"/>
        <w:rPr>
          <w:b/>
          <w:sz w:val="24"/>
          <w:szCs w:val="24"/>
        </w:rPr>
      </w:pPr>
      <w:r w:rsidRPr="00AE3CA7">
        <w:rPr>
          <w:b/>
          <w:sz w:val="24"/>
          <w:szCs w:val="24"/>
        </w:rPr>
        <w:t>Liceo Scientifico (RMPS56500L) - Liceo Linguistico (RMPL00500B)</w:t>
      </w:r>
    </w:p>
    <w:p w:rsidR="00C7230B" w:rsidRPr="00AE3CA7" w:rsidRDefault="00C7230B" w:rsidP="00C7230B">
      <w:pPr>
        <w:jc w:val="center"/>
        <w:rPr>
          <w:b/>
          <w:sz w:val="24"/>
          <w:szCs w:val="24"/>
        </w:rPr>
      </w:pPr>
      <w:r w:rsidRPr="00AE3CA7">
        <w:rPr>
          <w:b/>
          <w:sz w:val="24"/>
          <w:szCs w:val="24"/>
        </w:rPr>
        <w:t>Liceo Scienze</w:t>
      </w:r>
      <w:r w:rsidR="003A5B37">
        <w:rPr>
          <w:b/>
          <w:sz w:val="24"/>
          <w:szCs w:val="24"/>
        </w:rPr>
        <w:t xml:space="preserve"> Umane (RMPMIO5006) - ITE AFM (</w:t>
      </w:r>
      <w:r w:rsidRPr="00AE3CA7">
        <w:rPr>
          <w:b/>
          <w:sz w:val="24"/>
          <w:szCs w:val="24"/>
        </w:rPr>
        <w:t>RMTD78500B)</w:t>
      </w:r>
    </w:p>
    <w:p w:rsidR="00C7230B" w:rsidRPr="00AE3CA7" w:rsidRDefault="00C7230B" w:rsidP="00C7230B">
      <w:pPr>
        <w:jc w:val="center"/>
        <w:rPr>
          <w:sz w:val="24"/>
          <w:szCs w:val="24"/>
        </w:rPr>
      </w:pPr>
      <w:r w:rsidRPr="00AE3CA7">
        <w:rPr>
          <w:sz w:val="24"/>
          <w:szCs w:val="24"/>
        </w:rPr>
        <w:t>Via A.  Bacciarini, N° 35 – 00167- Roma</w:t>
      </w:r>
    </w:p>
    <w:p w:rsidR="00C7230B" w:rsidRPr="00AE3CA7" w:rsidRDefault="00C7230B" w:rsidP="00C7230B">
      <w:pPr>
        <w:keepNext/>
        <w:jc w:val="center"/>
        <w:outlineLvl w:val="4"/>
        <w:rPr>
          <w:sz w:val="24"/>
          <w:szCs w:val="24"/>
        </w:rPr>
      </w:pPr>
      <w:r w:rsidRPr="00AE3CA7">
        <w:rPr>
          <w:sz w:val="24"/>
          <w:szCs w:val="24"/>
        </w:rPr>
        <w:t>Telefono: 0639754743 – 0639760077  Fax: 0639754995</w:t>
      </w:r>
    </w:p>
    <w:p w:rsidR="00C7230B" w:rsidRPr="000B47A4" w:rsidRDefault="00232A30" w:rsidP="00C7230B">
      <w:pPr>
        <w:keepNext/>
        <w:jc w:val="center"/>
        <w:outlineLvl w:val="4"/>
        <w:rPr>
          <w:szCs w:val="24"/>
        </w:rPr>
      </w:pPr>
      <w:hyperlink r:id="rId6" w:history="1">
        <w:r w:rsidR="00C7230B" w:rsidRPr="00AE3CA7">
          <w:rPr>
            <w:rStyle w:val="Collegamentoipertestuale"/>
          </w:rPr>
          <w:t>istitutoscolasticohegel@yahoo.it</w:t>
        </w:r>
      </w:hyperlink>
      <w:r w:rsidR="00C7230B" w:rsidRPr="00AE3CA7">
        <w:rPr>
          <w:sz w:val="24"/>
          <w:szCs w:val="24"/>
        </w:rPr>
        <w:t xml:space="preserve">  - www.istitutohegel.com</w:t>
      </w:r>
    </w:p>
    <w:p w:rsidR="00C7230B" w:rsidRDefault="00C7230B" w:rsidP="00C7230B">
      <w:r>
        <w:t xml:space="preserve">                                                                                                            </w:t>
      </w:r>
    </w:p>
    <w:p w:rsidR="00C7230B" w:rsidRDefault="00C7230B" w:rsidP="00C7230B"/>
    <w:p w:rsidR="00C7230B" w:rsidRPr="00AE3CA7" w:rsidRDefault="00C7230B" w:rsidP="00610A05">
      <w:pPr>
        <w:rPr>
          <w:bCs/>
          <w:sz w:val="24"/>
          <w:szCs w:val="24"/>
        </w:rPr>
      </w:pPr>
      <w:r w:rsidRPr="00AE3CA7">
        <w:rPr>
          <w:sz w:val="24"/>
          <w:szCs w:val="24"/>
        </w:rPr>
        <w:t xml:space="preserve">  </w:t>
      </w:r>
      <w:r w:rsidR="0042598D">
        <w:rPr>
          <w:bCs/>
          <w:sz w:val="24"/>
          <w:szCs w:val="24"/>
        </w:rPr>
        <w:t>Circolare N. 39/2021</w:t>
      </w:r>
    </w:p>
    <w:p w:rsidR="00C7230B" w:rsidRDefault="00C7230B" w:rsidP="00C7230B">
      <w:pPr>
        <w:pStyle w:val="Titolo6"/>
      </w:pPr>
    </w:p>
    <w:p w:rsidR="00C7230B" w:rsidRDefault="00C7230B" w:rsidP="00C7230B">
      <w:pPr>
        <w:pStyle w:val="Titolo6"/>
        <w:ind w:left="4248"/>
        <w:jc w:val="right"/>
        <w:rPr>
          <w:b w:val="0"/>
        </w:rPr>
      </w:pPr>
      <w:r>
        <w:rPr>
          <w:b w:val="0"/>
        </w:rPr>
        <w:t>A tutti i D</w:t>
      </w:r>
      <w:r w:rsidRPr="00AE3CA7">
        <w:rPr>
          <w:b w:val="0"/>
        </w:rPr>
        <w:t xml:space="preserve">ocenti </w:t>
      </w:r>
    </w:p>
    <w:p w:rsidR="00C7230B" w:rsidRPr="00AE3CA7" w:rsidRDefault="00C7230B" w:rsidP="00C7230B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Agli alunni </w:t>
      </w:r>
    </w:p>
    <w:p w:rsidR="00C7230B" w:rsidRDefault="00C7230B" w:rsidP="00C7230B">
      <w:pPr>
        <w:rPr>
          <w:b/>
          <w:bCs/>
        </w:rPr>
      </w:pPr>
    </w:p>
    <w:p w:rsidR="00C7230B" w:rsidRPr="003A5B37" w:rsidRDefault="00C7230B" w:rsidP="00C7230B">
      <w:pPr>
        <w:rPr>
          <w:bCs/>
          <w:szCs w:val="28"/>
        </w:rPr>
      </w:pPr>
      <w:r w:rsidRPr="003A5B37">
        <w:rPr>
          <w:bCs/>
          <w:szCs w:val="28"/>
        </w:rPr>
        <w:t>Oggetto: A.S. 2020/2021 – Didattica digitale integrata – Indicazioni attuative</w:t>
      </w:r>
    </w:p>
    <w:p w:rsidR="003E7793" w:rsidRPr="003A5B37" w:rsidRDefault="003E7793" w:rsidP="00C7230B">
      <w:pPr>
        <w:rPr>
          <w:bCs/>
          <w:szCs w:val="28"/>
        </w:rPr>
      </w:pPr>
    </w:p>
    <w:p w:rsidR="003E7793" w:rsidRPr="003A5B37" w:rsidRDefault="00E36283" w:rsidP="003E7793">
      <w:pPr>
        <w:ind w:left="284"/>
        <w:rPr>
          <w:szCs w:val="28"/>
        </w:rPr>
      </w:pPr>
      <w:r w:rsidRPr="003A5B37">
        <w:rPr>
          <w:szCs w:val="28"/>
        </w:rPr>
        <w:t>Salvo nuove disposizioni e f</w:t>
      </w:r>
      <w:r w:rsidR="006C1169" w:rsidRPr="003A5B37">
        <w:rPr>
          <w:szCs w:val="28"/>
        </w:rPr>
        <w:t>acendo seguito alle precedenti note</w:t>
      </w:r>
      <w:r w:rsidRPr="003A5B37">
        <w:rPr>
          <w:szCs w:val="28"/>
        </w:rPr>
        <w:t>,</w:t>
      </w:r>
      <w:r w:rsidR="006C1169" w:rsidRPr="003A5B37">
        <w:rPr>
          <w:szCs w:val="28"/>
        </w:rPr>
        <w:t xml:space="preserve"> riguardanti la ripresa delle attività didattiche in presenza dal 18 gennaio 2021, si comunica quanto segue:</w:t>
      </w:r>
    </w:p>
    <w:p w:rsidR="006C1169" w:rsidRPr="003A5B37" w:rsidRDefault="006C1169" w:rsidP="003E7793">
      <w:pPr>
        <w:ind w:left="284"/>
        <w:rPr>
          <w:bCs/>
          <w:szCs w:val="28"/>
        </w:rPr>
      </w:pPr>
    </w:p>
    <w:p w:rsidR="00C7230B" w:rsidRPr="003A5B37" w:rsidRDefault="00C7230B" w:rsidP="003E7793">
      <w:pPr>
        <w:rPr>
          <w:bCs/>
          <w:szCs w:val="28"/>
        </w:rPr>
      </w:pPr>
      <w:r w:rsidRPr="003A5B37">
        <w:rPr>
          <w:bCs/>
          <w:szCs w:val="28"/>
        </w:rPr>
        <w:t>Le classi saranno divise in due gruppi e assisteranno alle lezioni</w:t>
      </w:r>
      <w:r w:rsidR="006C1169" w:rsidRPr="003A5B37">
        <w:rPr>
          <w:bCs/>
          <w:szCs w:val="28"/>
        </w:rPr>
        <w:t xml:space="preserve"> </w:t>
      </w:r>
      <w:r w:rsidR="003A5B37" w:rsidRPr="003A5B37">
        <w:rPr>
          <w:bCs/>
          <w:szCs w:val="28"/>
        </w:rPr>
        <w:t>come</w:t>
      </w:r>
      <w:r w:rsidR="006C1169" w:rsidRPr="003A5B37">
        <w:rPr>
          <w:bCs/>
          <w:szCs w:val="28"/>
        </w:rPr>
        <w:t xml:space="preserve"> disposto nella sottostante tabella</w:t>
      </w:r>
    </w:p>
    <w:p w:rsidR="003E7793" w:rsidRPr="003A5B37" w:rsidRDefault="003E7793" w:rsidP="003E7793">
      <w:pPr>
        <w:rPr>
          <w:bCs/>
          <w:szCs w:val="28"/>
        </w:rPr>
      </w:pPr>
    </w:p>
    <w:tbl>
      <w:tblPr>
        <w:tblStyle w:val="Grigliatabella"/>
        <w:tblW w:w="9792" w:type="dxa"/>
        <w:tblLook w:val="04A0" w:firstRow="1" w:lastRow="0" w:firstColumn="1" w:lastColumn="0" w:noHBand="0" w:noVBand="1"/>
      </w:tblPr>
      <w:tblGrid>
        <w:gridCol w:w="4896"/>
        <w:gridCol w:w="4896"/>
      </w:tblGrid>
      <w:tr w:rsidR="003E7793" w:rsidRPr="003A5B37" w:rsidTr="0081055F">
        <w:trPr>
          <w:trHeight w:val="269"/>
        </w:trPr>
        <w:tc>
          <w:tcPr>
            <w:tcW w:w="4896" w:type="dxa"/>
          </w:tcPr>
          <w:p w:rsidR="003E7793" w:rsidRPr="003A5B37" w:rsidRDefault="003E7793" w:rsidP="00211BE8">
            <w:pPr>
              <w:tabs>
                <w:tab w:val="left" w:pos="1118"/>
              </w:tabs>
              <w:jc w:val="center"/>
              <w:rPr>
                <w:szCs w:val="28"/>
                <w:highlight w:val="yellow"/>
              </w:rPr>
            </w:pPr>
            <w:r w:rsidRPr="003A5B37">
              <w:rPr>
                <w:szCs w:val="28"/>
                <w:highlight w:val="yellow"/>
              </w:rPr>
              <w:t>1</w:t>
            </w:r>
            <w:r w:rsidR="003A5B37" w:rsidRPr="003A5B37">
              <w:rPr>
                <w:szCs w:val="28"/>
                <w:highlight w:val="yellow"/>
              </w:rPr>
              <w:t>°</w:t>
            </w:r>
            <w:r w:rsidRPr="003A5B37">
              <w:rPr>
                <w:szCs w:val="28"/>
                <w:highlight w:val="yellow"/>
              </w:rPr>
              <w:t xml:space="preserve"> GRUPPO</w:t>
            </w:r>
          </w:p>
        </w:tc>
        <w:tc>
          <w:tcPr>
            <w:tcW w:w="4896" w:type="dxa"/>
          </w:tcPr>
          <w:p w:rsidR="003E7793" w:rsidRPr="003A5B37" w:rsidRDefault="003E7793" w:rsidP="00211BE8">
            <w:pPr>
              <w:tabs>
                <w:tab w:val="left" w:pos="1118"/>
              </w:tabs>
              <w:jc w:val="center"/>
              <w:rPr>
                <w:szCs w:val="28"/>
                <w:highlight w:val="yellow"/>
              </w:rPr>
            </w:pPr>
            <w:r w:rsidRPr="003A5B37">
              <w:rPr>
                <w:szCs w:val="28"/>
                <w:highlight w:val="yellow"/>
              </w:rPr>
              <w:t>2</w:t>
            </w:r>
            <w:r w:rsidR="003A5B37" w:rsidRPr="003A5B37">
              <w:rPr>
                <w:szCs w:val="28"/>
                <w:highlight w:val="yellow"/>
              </w:rPr>
              <w:t>°</w:t>
            </w:r>
            <w:r w:rsidRPr="003A5B37">
              <w:rPr>
                <w:szCs w:val="28"/>
                <w:highlight w:val="yellow"/>
              </w:rPr>
              <w:t xml:space="preserve"> GRUPPO</w:t>
            </w:r>
          </w:p>
        </w:tc>
      </w:tr>
      <w:tr w:rsidR="003E7793" w:rsidRPr="003A5B37" w:rsidTr="0081055F">
        <w:trPr>
          <w:trHeight w:val="167"/>
        </w:trPr>
        <w:tc>
          <w:tcPr>
            <w:tcW w:w="4896" w:type="dxa"/>
          </w:tcPr>
          <w:p w:rsidR="003E7793" w:rsidRPr="003A5B37" w:rsidRDefault="003E7793" w:rsidP="003E7793">
            <w:pPr>
              <w:tabs>
                <w:tab w:val="left" w:pos="1118"/>
              </w:tabs>
              <w:rPr>
                <w:szCs w:val="28"/>
              </w:rPr>
            </w:pPr>
            <w:r w:rsidRPr="003A5B37">
              <w:rPr>
                <w:szCs w:val="28"/>
              </w:rPr>
              <w:t xml:space="preserve">I LL – I LSU – I ITE </w:t>
            </w:r>
          </w:p>
        </w:tc>
        <w:tc>
          <w:tcPr>
            <w:tcW w:w="4896" w:type="dxa"/>
          </w:tcPr>
          <w:p w:rsidR="003E7793" w:rsidRPr="003A5B37" w:rsidRDefault="003E7793" w:rsidP="003E7793">
            <w:pPr>
              <w:tabs>
                <w:tab w:val="left" w:pos="1118"/>
              </w:tabs>
              <w:rPr>
                <w:szCs w:val="28"/>
              </w:rPr>
            </w:pPr>
            <w:r w:rsidRPr="003A5B37">
              <w:rPr>
                <w:szCs w:val="28"/>
              </w:rPr>
              <w:t xml:space="preserve">V LS </w:t>
            </w:r>
          </w:p>
        </w:tc>
      </w:tr>
      <w:tr w:rsidR="003E7793" w:rsidRPr="003A5B37" w:rsidTr="0081055F">
        <w:trPr>
          <w:trHeight w:val="343"/>
        </w:trPr>
        <w:tc>
          <w:tcPr>
            <w:tcW w:w="4896" w:type="dxa"/>
          </w:tcPr>
          <w:p w:rsidR="003E7793" w:rsidRPr="003A5B37" w:rsidRDefault="003E7793" w:rsidP="0042598D">
            <w:pPr>
              <w:tabs>
                <w:tab w:val="left" w:pos="1118"/>
              </w:tabs>
              <w:rPr>
                <w:szCs w:val="28"/>
                <w:lang w:val="en-US"/>
              </w:rPr>
            </w:pPr>
            <w:r w:rsidRPr="003A5B37">
              <w:rPr>
                <w:szCs w:val="28"/>
                <w:lang w:val="en-US"/>
              </w:rPr>
              <w:t>II LSU</w:t>
            </w:r>
            <w:r w:rsidR="0042598D" w:rsidRPr="003A5B37">
              <w:rPr>
                <w:szCs w:val="28"/>
                <w:lang w:val="en-US"/>
              </w:rPr>
              <w:t xml:space="preserve"> </w:t>
            </w:r>
            <w:r w:rsidRPr="003A5B37">
              <w:rPr>
                <w:szCs w:val="28"/>
                <w:lang w:val="en-US"/>
              </w:rPr>
              <w:t xml:space="preserve">– II LS </w:t>
            </w:r>
          </w:p>
        </w:tc>
        <w:tc>
          <w:tcPr>
            <w:tcW w:w="4896" w:type="dxa"/>
          </w:tcPr>
          <w:p w:rsidR="003E7793" w:rsidRPr="003A5B37" w:rsidRDefault="003E7793" w:rsidP="003E7793">
            <w:pPr>
              <w:tabs>
                <w:tab w:val="left" w:pos="1118"/>
              </w:tabs>
              <w:rPr>
                <w:szCs w:val="28"/>
                <w:lang w:val="en-US"/>
              </w:rPr>
            </w:pPr>
            <w:r w:rsidRPr="003A5B37">
              <w:rPr>
                <w:szCs w:val="28"/>
                <w:lang w:val="en-US"/>
              </w:rPr>
              <w:t xml:space="preserve">V A LL  </w:t>
            </w:r>
          </w:p>
        </w:tc>
      </w:tr>
      <w:tr w:rsidR="003E7793" w:rsidRPr="003A5B37" w:rsidTr="0081055F">
        <w:trPr>
          <w:trHeight w:val="167"/>
        </w:trPr>
        <w:tc>
          <w:tcPr>
            <w:tcW w:w="4896" w:type="dxa"/>
          </w:tcPr>
          <w:p w:rsidR="003E7793" w:rsidRPr="003A5B37" w:rsidRDefault="003E7793" w:rsidP="003E7793">
            <w:pPr>
              <w:tabs>
                <w:tab w:val="left" w:pos="1118"/>
              </w:tabs>
              <w:rPr>
                <w:szCs w:val="28"/>
                <w:lang w:val="en-US"/>
              </w:rPr>
            </w:pPr>
            <w:r w:rsidRPr="003A5B37">
              <w:rPr>
                <w:szCs w:val="28"/>
                <w:lang w:val="en-US"/>
              </w:rPr>
              <w:t xml:space="preserve">III LL – III LSU – III LS </w:t>
            </w:r>
          </w:p>
        </w:tc>
        <w:tc>
          <w:tcPr>
            <w:tcW w:w="4896" w:type="dxa"/>
          </w:tcPr>
          <w:p w:rsidR="003E7793" w:rsidRPr="003A5B37" w:rsidRDefault="003E7793" w:rsidP="003E7793">
            <w:pPr>
              <w:tabs>
                <w:tab w:val="left" w:pos="1118"/>
              </w:tabs>
              <w:rPr>
                <w:szCs w:val="28"/>
                <w:lang w:val="en-US"/>
              </w:rPr>
            </w:pPr>
            <w:r w:rsidRPr="003A5B37">
              <w:rPr>
                <w:szCs w:val="28"/>
                <w:lang w:val="en-US"/>
              </w:rPr>
              <w:t xml:space="preserve">V B LL </w:t>
            </w:r>
          </w:p>
        </w:tc>
      </w:tr>
      <w:tr w:rsidR="003E7793" w:rsidRPr="003A5B37" w:rsidTr="0081055F">
        <w:trPr>
          <w:trHeight w:val="167"/>
        </w:trPr>
        <w:tc>
          <w:tcPr>
            <w:tcW w:w="4896" w:type="dxa"/>
          </w:tcPr>
          <w:p w:rsidR="003E7793" w:rsidRPr="003A5B37" w:rsidRDefault="003E7793" w:rsidP="003E7793">
            <w:pPr>
              <w:tabs>
                <w:tab w:val="left" w:pos="1118"/>
              </w:tabs>
              <w:rPr>
                <w:szCs w:val="28"/>
                <w:lang w:val="en-US"/>
              </w:rPr>
            </w:pPr>
            <w:r w:rsidRPr="003A5B37">
              <w:rPr>
                <w:szCs w:val="28"/>
                <w:lang w:val="en-US"/>
              </w:rPr>
              <w:t xml:space="preserve">IV LL – IV LSU – IV LS </w:t>
            </w:r>
          </w:p>
        </w:tc>
        <w:tc>
          <w:tcPr>
            <w:tcW w:w="4896" w:type="dxa"/>
          </w:tcPr>
          <w:p w:rsidR="003E7793" w:rsidRPr="003A5B37" w:rsidRDefault="003E7793" w:rsidP="003E7793">
            <w:pPr>
              <w:tabs>
                <w:tab w:val="left" w:pos="1118"/>
              </w:tabs>
              <w:rPr>
                <w:szCs w:val="28"/>
                <w:lang w:val="en-US"/>
              </w:rPr>
            </w:pPr>
            <w:r w:rsidRPr="003A5B37">
              <w:rPr>
                <w:szCs w:val="28"/>
                <w:lang w:val="en-US"/>
              </w:rPr>
              <w:t xml:space="preserve">V ITE </w:t>
            </w:r>
          </w:p>
        </w:tc>
      </w:tr>
      <w:tr w:rsidR="003E7793" w:rsidRPr="003A5B37" w:rsidTr="0081055F">
        <w:trPr>
          <w:trHeight w:val="235"/>
        </w:trPr>
        <w:tc>
          <w:tcPr>
            <w:tcW w:w="4896" w:type="dxa"/>
          </w:tcPr>
          <w:p w:rsidR="003E7793" w:rsidRPr="003A5B37" w:rsidRDefault="003E7793" w:rsidP="00211BE8">
            <w:pPr>
              <w:tabs>
                <w:tab w:val="left" w:pos="1118"/>
              </w:tabs>
              <w:rPr>
                <w:szCs w:val="28"/>
                <w:lang w:val="en-US"/>
              </w:rPr>
            </w:pPr>
          </w:p>
        </w:tc>
        <w:tc>
          <w:tcPr>
            <w:tcW w:w="4896" w:type="dxa"/>
          </w:tcPr>
          <w:p w:rsidR="003E7793" w:rsidRPr="003A5B37" w:rsidRDefault="003E7793" w:rsidP="003E7793">
            <w:pPr>
              <w:tabs>
                <w:tab w:val="left" w:pos="1118"/>
              </w:tabs>
              <w:rPr>
                <w:szCs w:val="28"/>
                <w:lang w:val="en-US"/>
              </w:rPr>
            </w:pPr>
            <w:r w:rsidRPr="003A5B37">
              <w:rPr>
                <w:szCs w:val="28"/>
                <w:lang w:val="en-US"/>
              </w:rPr>
              <w:t xml:space="preserve">V SU </w:t>
            </w:r>
          </w:p>
        </w:tc>
      </w:tr>
    </w:tbl>
    <w:p w:rsidR="003E7793" w:rsidRPr="003A5B37" w:rsidRDefault="003E7793" w:rsidP="003E7793">
      <w:pPr>
        <w:rPr>
          <w:bCs/>
          <w:szCs w:val="28"/>
        </w:rPr>
      </w:pPr>
    </w:p>
    <w:p w:rsidR="00951C38" w:rsidRPr="003A5B37" w:rsidRDefault="003E7793" w:rsidP="003E7793">
      <w:pPr>
        <w:rPr>
          <w:bCs/>
          <w:szCs w:val="28"/>
        </w:rPr>
      </w:pPr>
      <w:r w:rsidRPr="003A5B37">
        <w:rPr>
          <w:bCs/>
          <w:szCs w:val="28"/>
        </w:rPr>
        <w:t>I</w:t>
      </w:r>
      <w:r w:rsidR="00C7230B" w:rsidRPr="003A5B37">
        <w:rPr>
          <w:bCs/>
          <w:szCs w:val="28"/>
        </w:rPr>
        <w:t xml:space="preserve">l </w:t>
      </w:r>
      <w:r w:rsidRPr="003A5B37">
        <w:rPr>
          <w:bCs/>
          <w:szCs w:val="28"/>
        </w:rPr>
        <w:t xml:space="preserve">1° </w:t>
      </w:r>
      <w:r w:rsidR="00C7230B" w:rsidRPr="003A5B37">
        <w:rPr>
          <w:bCs/>
          <w:szCs w:val="28"/>
        </w:rPr>
        <w:t xml:space="preserve">gruppo </w:t>
      </w:r>
      <w:r w:rsidRPr="003A5B37">
        <w:rPr>
          <w:bCs/>
          <w:szCs w:val="28"/>
        </w:rPr>
        <w:t>prenderà parte alle lezioni in presenza</w:t>
      </w:r>
      <w:r w:rsidR="000D5084" w:rsidRPr="003A5B37">
        <w:rPr>
          <w:bCs/>
          <w:szCs w:val="28"/>
        </w:rPr>
        <w:t xml:space="preserve"> </w:t>
      </w:r>
      <w:r w:rsidRPr="003A5B37">
        <w:rPr>
          <w:bCs/>
          <w:szCs w:val="28"/>
        </w:rPr>
        <w:t>dal 1</w:t>
      </w:r>
      <w:r w:rsidR="00966D85" w:rsidRPr="003A5B37">
        <w:rPr>
          <w:bCs/>
          <w:szCs w:val="28"/>
        </w:rPr>
        <w:t>8</w:t>
      </w:r>
      <w:r w:rsidRPr="003A5B37">
        <w:rPr>
          <w:bCs/>
          <w:szCs w:val="28"/>
        </w:rPr>
        <w:t xml:space="preserve"> al </w:t>
      </w:r>
      <w:r w:rsidR="00966D85" w:rsidRPr="003A5B37">
        <w:rPr>
          <w:bCs/>
          <w:szCs w:val="28"/>
        </w:rPr>
        <w:t xml:space="preserve">23 Gennaio. </w:t>
      </w:r>
    </w:p>
    <w:p w:rsidR="00966D85" w:rsidRPr="003A5B37" w:rsidRDefault="00966D85" w:rsidP="00951C38">
      <w:pPr>
        <w:pStyle w:val="Paragrafoelenco"/>
        <w:numPr>
          <w:ilvl w:val="0"/>
          <w:numId w:val="2"/>
        </w:numPr>
        <w:rPr>
          <w:szCs w:val="28"/>
        </w:rPr>
      </w:pPr>
      <w:r w:rsidRPr="003A5B37">
        <w:rPr>
          <w:bCs/>
          <w:szCs w:val="28"/>
        </w:rPr>
        <w:t xml:space="preserve">Le classi </w:t>
      </w:r>
      <w:r w:rsidRPr="003A5B37">
        <w:rPr>
          <w:szCs w:val="28"/>
        </w:rPr>
        <w:t xml:space="preserve">III LL, III LSU, III LS, IV LL, IV LSU, IV LS entreranno alle ore 8.00 e svolgeranno sei ore di lezione, come da orario scolastico. </w:t>
      </w:r>
    </w:p>
    <w:p w:rsidR="00951C38" w:rsidRPr="003A5B37" w:rsidRDefault="00951C38" w:rsidP="00951C38">
      <w:pPr>
        <w:pStyle w:val="Paragrafoelenco"/>
        <w:rPr>
          <w:szCs w:val="28"/>
        </w:rPr>
      </w:pPr>
    </w:p>
    <w:p w:rsidR="00966D85" w:rsidRPr="003A5B37" w:rsidRDefault="00966D85" w:rsidP="00951C38">
      <w:pPr>
        <w:pStyle w:val="Paragrafoelenco"/>
        <w:numPr>
          <w:ilvl w:val="0"/>
          <w:numId w:val="2"/>
        </w:numPr>
        <w:rPr>
          <w:bCs/>
          <w:szCs w:val="28"/>
        </w:rPr>
      </w:pPr>
      <w:r w:rsidRPr="003A5B37">
        <w:rPr>
          <w:bCs/>
          <w:szCs w:val="28"/>
        </w:rPr>
        <w:t xml:space="preserve">Le classi </w:t>
      </w:r>
      <w:r w:rsidRPr="003A5B37">
        <w:rPr>
          <w:szCs w:val="28"/>
        </w:rPr>
        <w:t xml:space="preserve">II LSU, II LS, I LL, I LSU, I ITE </w:t>
      </w:r>
      <w:r w:rsidR="00951C38" w:rsidRPr="003A5B37">
        <w:rPr>
          <w:szCs w:val="28"/>
        </w:rPr>
        <w:t xml:space="preserve">che </w:t>
      </w:r>
      <w:r w:rsidRPr="003A5B37">
        <w:rPr>
          <w:szCs w:val="28"/>
        </w:rPr>
        <w:t>entreranno alle ore 10</w:t>
      </w:r>
      <w:r w:rsidR="00951C38" w:rsidRPr="003A5B37">
        <w:rPr>
          <w:szCs w:val="28"/>
        </w:rPr>
        <w:t>.00</w:t>
      </w:r>
      <w:r w:rsidR="00E36283" w:rsidRPr="003A5B37">
        <w:rPr>
          <w:szCs w:val="28"/>
        </w:rPr>
        <w:t>,</w:t>
      </w:r>
      <w:r w:rsidR="00951C38" w:rsidRPr="003A5B37">
        <w:rPr>
          <w:szCs w:val="28"/>
        </w:rPr>
        <w:t xml:space="preserve"> </w:t>
      </w:r>
      <w:r w:rsidRPr="003A5B37">
        <w:rPr>
          <w:szCs w:val="28"/>
        </w:rPr>
        <w:t xml:space="preserve">svolgeranno le </w:t>
      </w:r>
      <w:r w:rsidR="00E36283" w:rsidRPr="003A5B37">
        <w:rPr>
          <w:szCs w:val="28"/>
        </w:rPr>
        <w:t>ore di lezione</w:t>
      </w:r>
      <w:r w:rsidRPr="003A5B37">
        <w:rPr>
          <w:szCs w:val="28"/>
        </w:rPr>
        <w:t xml:space="preserve"> come da orario scolastico. Si sottolinea che, per garantire lo svolgimento della totalità delle ore previste dai singoli piani di studio, le </w:t>
      </w:r>
      <w:r w:rsidR="00951C38" w:rsidRPr="003A5B37">
        <w:rPr>
          <w:szCs w:val="28"/>
        </w:rPr>
        <w:t xml:space="preserve">suddette </w:t>
      </w:r>
      <w:r w:rsidRPr="003A5B37">
        <w:rPr>
          <w:szCs w:val="28"/>
        </w:rPr>
        <w:t>classi faranno lezione anche il Sabato.</w:t>
      </w:r>
    </w:p>
    <w:p w:rsidR="00966D85" w:rsidRPr="003A5B37" w:rsidRDefault="00966D85" w:rsidP="003E7793">
      <w:pPr>
        <w:rPr>
          <w:bCs/>
          <w:szCs w:val="28"/>
        </w:rPr>
      </w:pPr>
    </w:p>
    <w:p w:rsidR="00966D85" w:rsidRPr="003A5B37" w:rsidRDefault="00966D85" w:rsidP="003E7793">
      <w:pPr>
        <w:rPr>
          <w:bCs/>
          <w:szCs w:val="28"/>
        </w:rPr>
      </w:pPr>
    </w:p>
    <w:p w:rsidR="0081055F" w:rsidRPr="003A5B37" w:rsidRDefault="0081055F" w:rsidP="0081055F">
      <w:pPr>
        <w:rPr>
          <w:bCs/>
          <w:szCs w:val="28"/>
        </w:rPr>
      </w:pPr>
      <w:r w:rsidRPr="003A5B37">
        <w:rPr>
          <w:bCs/>
          <w:szCs w:val="28"/>
        </w:rPr>
        <w:t xml:space="preserve">Il 2° gruppo prenderà parte alle lezioni in presenza dal </w:t>
      </w:r>
      <w:r w:rsidR="00966D85" w:rsidRPr="003A5B37">
        <w:rPr>
          <w:bCs/>
          <w:szCs w:val="28"/>
        </w:rPr>
        <w:t xml:space="preserve">25 al </w:t>
      </w:r>
      <w:r w:rsidR="00E36283" w:rsidRPr="003A5B37">
        <w:rPr>
          <w:bCs/>
          <w:szCs w:val="28"/>
        </w:rPr>
        <w:t>30 Gennaio.</w:t>
      </w:r>
    </w:p>
    <w:p w:rsidR="00E36283" w:rsidRPr="003A5B37" w:rsidRDefault="00E36283" w:rsidP="00E36283">
      <w:pPr>
        <w:pStyle w:val="Paragrafoelenco"/>
        <w:numPr>
          <w:ilvl w:val="0"/>
          <w:numId w:val="2"/>
        </w:numPr>
        <w:rPr>
          <w:szCs w:val="28"/>
        </w:rPr>
      </w:pPr>
      <w:r w:rsidRPr="003A5B37">
        <w:rPr>
          <w:bCs/>
          <w:szCs w:val="28"/>
        </w:rPr>
        <w:t xml:space="preserve">Le classi </w:t>
      </w:r>
      <w:r w:rsidRPr="003A5B37">
        <w:rPr>
          <w:szCs w:val="28"/>
        </w:rPr>
        <w:t xml:space="preserve">V ITE, V LSU, VB LL entreranno alle ore 8.00 e svolgeranno le ore di lezione come da orario scolastico. </w:t>
      </w:r>
    </w:p>
    <w:p w:rsidR="00E36283" w:rsidRPr="003A5B37" w:rsidRDefault="00E36283" w:rsidP="00E36283">
      <w:pPr>
        <w:pStyle w:val="Paragrafoelenco"/>
        <w:rPr>
          <w:szCs w:val="28"/>
        </w:rPr>
      </w:pPr>
    </w:p>
    <w:p w:rsidR="00E36283" w:rsidRPr="003A5B37" w:rsidRDefault="00E36283" w:rsidP="00E36283">
      <w:pPr>
        <w:pStyle w:val="Paragrafoelenco"/>
        <w:numPr>
          <w:ilvl w:val="0"/>
          <w:numId w:val="2"/>
        </w:numPr>
        <w:rPr>
          <w:bCs/>
          <w:szCs w:val="28"/>
        </w:rPr>
      </w:pPr>
      <w:r w:rsidRPr="003A5B37">
        <w:rPr>
          <w:bCs/>
          <w:szCs w:val="28"/>
        </w:rPr>
        <w:lastRenderedPageBreak/>
        <w:t xml:space="preserve">Le classi </w:t>
      </w:r>
      <w:r w:rsidRPr="003A5B37">
        <w:rPr>
          <w:szCs w:val="28"/>
        </w:rPr>
        <w:t xml:space="preserve">VA LL, V LS che entreranno alle ore 10.00, svolgeranno le ore di lezione come da orario scolastico. Si </w:t>
      </w:r>
      <w:r w:rsidR="003A5B37" w:rsidRPr="003A5B37">
        <w:rPr>
          <w:szCs w:val="28"/>
        </w:rPr>
        <w:t>precisa</w:t>
      </w:r>
      <w:r w:rsidRPr="003A5B37">
        <w:rPr>
          <w:szCs w:val="28"/>
        </w:rPr>
        <w:t xml:space="preserve"> che, per garantire lo svolgimento della totalità delle ore previste dai singoli piani di studio, le suddette classi faranno lezione anche il Sabato.</w:t>
      </w:r>
    </w:p>
    <w:p w:rsidR="00E36283" w:rsidRPr="003A5B37" w:rsidRDefault="00E36283" w:rsidP="00E36283">
      <w:pPr>
        <w:rPr>
          <w:bCs/>
          <w:szCs w:val="28"/>
        </w:rPr>
      </w:pPr>
    </w:p>
    <w:p w:rsidR="003E7793" w:rsidRPr="003A5B37" w:rsidRDefault="003E7793" w:rsidP="003E7793">
      <w:pPr>
        <w:rPr>
          <w:bCs/>
          <w:szCs w:val="28"/>
        </w:rPr>
      </w:pPr>
    </w:p>
    <w:p w:rsidR="003E7793" w:rsidRPr="003A5B37" w:rsidRDefault="00E36283" w:rsidP="00E36283">
      <w:pPr>
        <w:rPr>
          <w:bCs/>
          <w:szCs w:val="28"/>
        </w:rPr>
      </w:pPr>
      <w:r w:rsidRPr="003A5B37">
        <w:rPr>
          <w:bCs/>
          <w:szCs w:val="28"/>
        </w:rPr>
        <w:t>Le classi che non saranno in presenza avranno garantite le lezioni attraverso la didattica digitale integrata.</w:t>
      </w:r>
    </w:p>
    <w:p w:rsidR="00E36283" w:rsidRPr="003A5B37" w:rsidRDefault="00E36283" w:rsidP="00E36283">
      <w:pPr>
        <w:rPr>
          <w:bCs/>
          <w:szCs w:val="28"/>
        </w:rPr>
      </w:pPr>
    </w:p>
    <w:p w:rsidR="00E36283" w:rsidRPr="003A5B37" w:rsidRDefault="00E36283" w:rsidP="00E36283">
      <w:pPr>
        <w:rPr>
          <w:bCs/>
          <w:szCs w:val="28"/>
        </w:rPr>
      </w:pPr>
    </w:p>
    <w:p w:rsidR="00E36283" w:rsidRPr="003A5B37" w:rsidRDefault="00E36283" w:rsidP="00E36283">
      <w:pPr>
        <w:rPr>
          <w:bCs/>
          <w:szCs w:val="28"/>
        </w:rPr>
      </w:pPr>
    </w:p>
    <w:p w:rsidR="00E36283" w:rsidRPr="003A5B37" w:rsidRDefault="00E36283" w:rsidP="00E36283">
      <w:pPr>
        <w:rPr>
          <w:bCs/>
          <w:szCs w:val="28"/>
        </w:rPr>
      </w:pPr>
    </w:p>
    <w:p w:rsidR="00C7230B" w:rsidRPr="003A5B37" w:rsidRDefault="00C7230B" w:rsidP="00C7230B">
      <w:pPr>
        <w:pStyle w:val="Paragrafoelenco"/>
        <w:ind w:left="644"/>
        <w:rPr>
          <w:bCs/>
          <w:szCs w:val="28"/>
        </w:rPr>
      </w:pPr>
    </w:p>
    <w:p w:rsidR="00E36283" w:rsidRPr="003A5B37" w:rsidRDefault="0081055F" w:rsidP="00C7230B">
      <w:pPr>
        <w:pStyle w:val="Paragrafoelenco"/>
        <w:ind w:left="644"/>
        <w:rPr>
          <w:bCs/>
          <w:szCs w:val="28"/>
        </w:rPr>
      </w:pPr>
      <w:r w:rsidRPr="003A5B37">
        <w:rPr>
          <w:bCs/>
          <w:szCs w:val="28"/>
        </w:rPr>
        <w:t>Roma lì</w:t>
      </w:r>
      <w:r w:rsidR="00E36283" w:rsidRPr="003A5B37">
        <w:rPr>
          <w:bCs/>
          <w:szCs w:val="28"/>
        </w:rPr>
        <w:t>, 15/01</w:t>
      </w:r>
      <w:r w:rsidR="00C7230B" w:rsidRPr="003A5B37">
        <w:rPr>
          <w:bCs/>
          <w:szCs w:val="28"/>
        </w:rPr>
        <w:t>/202</w:t>
      </w:r>
      <w:r w:rsidR="00E36283" w:rsidRPr="003A5B37">
        <w:rPr>
          <w:bCs/>
          <w:szCs w:val="28"/>
        </w:rPr>
        <w:t>1</w:t>
      </w:r>
    </w:p>
    <w:p w:rsidR="00E36283" w:rsidRDefault="00E36283" w:rsidP="00C7230B">
      <w:pPr>
        <w:pStyle w:val="Paragrafoelenco"/>
        <w:ind w:left="644"/>
        <w:rPr>
          <w:bCs/>
          <w:sz w:val="24"/>
          <w:szCs w:val="24"/>
        </w:rPr>
      </w:pPr>
    </w:p>
    <w:p w:rsidR="00E36283" w:rsidRDefault="00E36283" w:rsidP="00C7230B">
      <w:pPr>
        <w:pStyle w:val="Paragrafoelenco"/>
        <w:ind w:left="644"/>
        <w:rPr>
          <w:bCs/>
          <w:sz w:val="24"/>
          <w:szCs w:val="24"/>
        </w:rPr>
      </w:pPr>
    </w:p>
    <w:p w:rsidR="00E36283" w:rsidRDefault="00E36283" w:rsidP="00C7230B">
      <w:pPr>
        <w:pStyle w:val="Paragrafoelenco"/>
        <w:ind w:left="644"/>
        <w:rPr>
          <w:bCs/>
          <w:sz w:val="24"/>
          <w:szCs w:val="24"/>
        </w:rPr>
      </w:pPr>
    </w:p>
    <w:p w:rsidR="00E36283" w:rsidRDefault="00E36283" w:rsidP="00C7230B">
      <w:pPr>
        <w:pStyle w:val="Paragrafoelenco"/>
        <w:ind w:left="644"/>
        <w:rPr>
          <w:bCs/>
          <w:sz w:val="24"/>
          <w:szCs w:val="24"/>
        </w:rPr>
      </w:pPr>
    </w:p>
    <w:p w:rsidR="00C7230B" w:rsidRDefault="00E36283" w:rsidP="00C7230B">
      <w:pPr>
        <w:pStyle w:val="Paragrafoelenco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</w:t>
      </w:r>
      <w:r w:rsidR="00C7230B">
        <w:rPr>
          <w:bCs/>
          <w:sz w:val="24"/>
          <w:szCs w:val="24"/>
        </w:rPr>
        <w:t xml:space="preserve">                                                                      Il Coordinatore Didattico </w:t>
      </w:r>
    </w:p>
    <w:p w:rsidR="00577787" w:rsidRPr="004D6E90" w:rsidRDefault="00C7230B" w:rsidP="004D6E90">
      <w:pPr>
        <w:pStyle w:val="Paragrafoelenco"/>
        <w:ind w:left="64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Prof.ssa </w:t>
      </w:r>
      <w:r w:rsidRPr="004D6E90">
        <w:rPr>
          <w:bCs/>
          <w:i/>
          <w:sz w:val="24"/>
          <w:szCs w:val="24"/>
        </w:rPr>
        <w:t>Franca Giannì</w:t>
      </w:r>
    </w:p>
    <w:sectPr w:rsidR="00577787" w:rsidRPr="004D6E90" w:rsidSect="009540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66AF"/>
    <w:multiLevelType w:val="hybridMultilevel"/>
    <w:tmpl w:val="6AFA76F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33C8"/>
    <w:multiLevelType w:val="hybridMultilevel"/>
    <w:tmpl w:val="5ACEF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0B"/>
    <w:rsid w:val="000017D2"/>
    <w:rsid w:val="000D5084"/>
    <w:rsid w:val="00194914"/>
    <w:rsid w:val="00232A30"/>
    <w:rsid w:val="003056F2"/>
    <w:rsid w:val="003A5B37"/>
    <w:rsid w:val="003E7793"/>
    <w:rsid w:val="0042598D"/>
    <w:rsid w:val="0049206E"/>
    <w:rsid w:val="004D36EF"/>
    <w:rsid w:val="004D6E90"/>
    <w:rsid w:val="00577787"/>
    <w:rsid w:val="00610A05"/>
    <w:rsid w:val="006C0D72"/>
    <w:rsid w:val="006C1169"/>
    <w:rsid w:val="0081055F"/>
    <w:rsid w:val="00815210"/>
    <w:rsid w:val="00951C38"/>
    <w:rsid w:val="00966D85"/>
    <w:rsid w:val="00C7230B"/>
    <w:rsid w:val="00D7423E"/>
    <w:rsid w:val="00DF50B9"/>
    <w:rsid w:val="00E3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248EF-9C5E-484D-BB10-0D569901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3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7230B"/>
    <w:pPr>
      <w:keepNext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C7230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C7230B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723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230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23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E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E9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3DD4-9F9B-4C25-B4ED-CBD17C56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Hegel</dc:creator>
  <cp:keywords/>
  <dc:description/>
  <cp:lastModifiedBy>segreteria2</cp:lastModifiedBy>
  <cp:revision>2</cp:revision>
  <cp:lastPrinted>2020-10-26T12:33:00Z</cp:lastPrinted>
  <dcterms:created xsi:type="dcterms:W3CDTF">2021-01-15T12:46:00Z</dcterms:created>
  <dcterms:modified xsi:type="dcterms:W3CDTF">2021-01-15T12:46:00Z</dcterms:modified>
</cp:coreProperties>
</file>